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7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95276" cy="992124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276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9" w:lineRule="auto" w:before="42"/>
        <w:ind w:left="2789" w:right="2698" w:firstLine="523"/>
        <w:jc w:val="left"/>
        <w:rPr>
          <w:b/>
          <w:sz w:val="22"/>
        </w:rPr>
      </w:pPr>
      <w:r>
        <w:rPr>
          <w:b/>
          <w:color w:val="161616"/>
          <w:w w:val="105"/>
          <w:sz w:val="22"/>
        </w:rPr>
        <w:t>STILLWATER TOWNSHIP ZONING</w:t>
      </w:r>
      <w:r>
        <w:rPr>
          <w:b/>
          <w:color w:val="161616"/>
          <w:spacing w:val="-16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BOARD</w:t>
      </w:r>
      <w:r>
        <w:rPr>
          <w:b/>
          <w:color w:val="161616"/>
          <w:spacing w:val="-13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OF</w:t>
      </w:r>
      <w:r>
        <w:rPr>
          <w:b/>
          <w:color w:val="161616"/>
          <w:spacing w:val="-16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ADJUSTMENT</w:t>
      </w:r>
    </w:p>
    <w:p>
      <w:pPr>
        <w:spacing w:before="8"/>
        <w:ind w:left="3677" w:right="3508" w:firstLine="0"/>
        <w:jc w:val="center"/>
        <w:rPr>
          <w:b/>
          <w:sz w:val="22"/>
        </w:rPr>
      </w:pPr>
      <w:r>
        <w:rPr>
          <w:b/>
          <w:color w:val="161616"/>
          <w:w w:val="105"/>
          <w:sz w:val="22"/>
        </w:rPr>
        <w:t>November</w:t>
      </w:r>
      <w:r>
        <w:rPr>
          <w:b/>
          <w:color w:val="161616"/>
          <w:spacing w:val="5"/>
          <w:w w:val="105"/>
          <w:sz w:val="22"/>
        </w:rPr>
        <w:t> </w:t>
      </w:r>
      <w:r>
        <w:rPr>
          <w:b/>
          <w:color w:val="161616"/>
          <w:w w:val="105"/>
          <w:sz w:val="22"/>
        </w:rPr>
        <w:t>20,</w:t>
      </w:r>
      <w:r>
        <w:rPr>
          <w:b/>
          <w:color w:val="161616"/>
          <w:spacing w:val="-8"/>
          <w:w w:val="105"/>
          <w:sz w:val="22"/>
        </w:rPr>
        <w:t> </w:t>
      </w:r>
      <w:r>
        <w:rPr>
          <w:b/>
          <w:color w:val="161616"/>
          <w:spacing w:val="-4"/>
          <w:w w:val="105"/>
          <w:sz w:val="22"/>
        </w:rPr>
        <w:t>2023</w:t>
      </w:r>
    </w:p>
    <w:p>
      <w:pPr>
        <w:pStyle w:val="BodyText"/>
        <w:spacing w:before="6"/>
        <w:rPr>
          <w:b/>
        </w:rPr>
      </w:pPr>
    </w:p>
    <w:p>
      <w:pPr>
        <w:pStyle w:val="BodyText"/>
        <w:spacing w:line="242" w:lineRule="auto"/>
        <w:ind w:left="172" w:right="288" w:firstLine="4"/>
      </w:pPr>
      <w:r>
        <w:rPr>
          <w:color w:val="161616"/>
        </w:rPr>
        <w:t>A </w:t>
      </w:r>
      <w:r>
        <w:rPr>
          <w:b/>
          <w:color w:val="161616"/>
          <w:sz w:val="22"/>
        </w:rPr>
        <w:t>REGULAR MEETING </w:t>
      </w:r>
      <w:r>
        <w:rPr>
          <w:color w:val="161616"/>
        </w:rPr>
        <w:t>of the Stillwater Township Zoning Board of Adjustment was held</w:t>
      </w:r>
      <w:r>
        <w:rPr>
          <w:color w:val="161616"/>
          <w:spacing w:val="-1"/>
        </w:rPr>
        <w:t> </w:t>
      </w:r>
      <w:r>
        <w:rPr>
          <w:color w:val="161616"/>
        </w:rPr>
        <w:t>on the above date</w:t>
      </w:r>
      <w:r>
        <w:rPr>
          <w:color w:val="161616"/>
          <w:spacing w:val="-3"/>
        </w:rPr>
        <w:t> </w:t>
      </w:r>
      <w:r>
        <w:rPr>
          <w:color w:val="161616"/>
        </w:rPr>
        <w:t>and</w:t>
      </w:r>
      <w:r>
        <w:rPr>
          <w:color w:val="161616"/>
          <w:spacing w:val="-1"/>
        </w:rPr>
        <w:t> </w:t>
      </w:r>
      <w:r>
        <w:rPr>
          <w:color w:val="161616"/>
        </w:rPr>
        <w:t>time.</w:t>
      </w:r>
      <w:r>
        <w:rPr>
          <w:color w:val="161616"/>
          <w:spacing w:val="40"/>
        </w:rPr>
        <w:t> </w:t>
      </w:r>
      <w:r>
        <w:rPr>
          <w:color w:val="161616"/>
        </w:rPr>
        <w:t>The</w:t>
      </w:r>
      <w:r>
        <w:rPr>
          <w:color w:val="161616"/>
          <w:spacing w:val="-1"/>
        </w:rPr>
        <w:t> </w:t>
      </w:r>
      <w:r>
        <w:rPr>
          <w:color w:val="161616"/>
        </w:rPr>
        <w:t>meeting was called to</w:t>
      </w:r>
      <w:r>
        <w:rPr>
          <w:color w:val="161616"/>
          <w:spacing w:val="-1"/>
        </w:rPr>
        <w:t> </w:t>
      </w:r>
      <w:r>
        <w:rPr>
          <w:color w:val="161616"/>
        </w:rPr>
        <w:t>order by Kathy Draghi in accordance with the Open Public Meetings Act.</w:t>
      </w:r>
      <w:r>
        <w:rPr>
          <w:color w:val="161616"/>
          <w:spacing w:val="40"/>
        </w:rPr>
        <w:t> </w:t>
      </w:r>
      <w:r>
        <w:rPr>
          <w:color w:val="161616"/>
        </w:rPr>
        <w:t>The flag was saluted, and roll call </w:t>
      </w:r>
      <w:r>
        <w:rPr>
          <w:color w:val="161616"/>
          <w:spacing w:val="-2"/>
        </w:rPr>
        <w:t>taken:</w:t>
      </w:r>
    </w:p>
    <w:p>
      <w:pPr>
        <w:pStyle w:val="BodyText"/>
        <w:spacing w:before="3"/>
      </w:pPr>
    </w:p>
    <w:p>
      <w:pPr>
        <w:pStyle w:val="BodyText"/>
        <w:ind w:left="168" w:right="288" w:firstLine="1"/>
      </w:pPr>
      <w:r>
        <w:rPr>
          <w:b/>
          <w:color w:val="161616"/>
          <w:sz w:val="22"/>
        </w:rPr>
        <w:t>MEMBERS PRESENT:</w:t>
      </w:r>
      <w:r>
        <w:rPr>
          <w:b/>
          <w:color w:val="161616"/>
          <w:spacing w:val="40"/>
          <w:sz w:val="22"/>
        </w:rPr>
        <w:t> </w:t>
      </w:r>
      <w:r>
        <w:rPr>
          <w:color w:val="161616"/>
        </w:rPr>
        <w:t>Mrs. Draghi, Mrs. Mountford, Mr. van der Haeghen, Mr. Kochenthal, Mr. Doolittle</w:t>
      </w:r>
    </w:p>
    <w:p>
      <w:pPr>
        <w:pStyle w:val="BodyText"/>
        <w:spacing w:before="3"/>
        <w:rPr>
          <w:sz w:val="24"/>
        </w:rPr>
      </w:pPr>
    </w:p>
    <w:p>
      <w:pPr>
        <w:spacing w:before="0"/>
        <w:ind w:left="170" w:right="0" w:firstLine="0"/>
        <w:jc w:val="left"/>
        <w:rPr>
          <w:sz w:val="23"/>
        </w:rPr>
      </w:pPr>
      <w:r>
        <w:rPr>
          <w:b/>
          <w:color w:val="161616"/>
          <w:sz w:val="22"/>
        </w:rPr>
        <w:t>MEMBERS</w:t>
      </w:r>
      <w:r>
        <w:rPr>
          <w:b/>
          <w:color w:val="161616"/>
          <w:spacing w:val="35"/>
          <w:sz w:val="22"/>
        </w:rPr>
        <w:t> </w:t>
      </w:r>
      <w:r>
        <w:rPr>
          <w:b/>
          <w:color w:val="161616"/>
          <w:sz w:val="22"/>
        </w:rPr>
        <w:t>ABSENT:</w:t>
      </w:r>
      <w:r>
        <w:rPr>
          <w:b/>
          <w:color w:val="161616"/>
          <w:spacing w:val="58"/>
          <w:w w:val="150"/>
          <w:sz w:val="22"/>
        </w:rPr>
        <w:t> </w:t>
      </w:r>
      <w:r>
        <w:rPr>
          <w:color w:val="161616"/>
          <w:sz w:val="23"/>
        </w:rPr>
        <w:t>Mr.</w:t>
      </w:r>
      <w:r>
        <w:rPr>
          <w:color w:val="161616"/>
          <w:spacing w:val="14"/>
          <w:sz w:val="23"/>
        </w:rPr>
        <w:t> </w:t>
      </w:r>
      <w:r>
        <w:rPr>
          <w:color w:val="161616"/>
          <w:sz w:val="23"/>
        </w:rPr>
        <w:t>Lippencott</w:t>
      </w:r>
      <w:r>
        <w:rPr>
          <w:color w:val="161616"/>
          <w:spacing w:val="30"/>
          <w:sz w:val="23"/>
        </w:rPr>
        <w:t> </w:t>
      </w:r>
      <w:r>
        <w:rPr>
          <w:color w:val="161616"/>
          <w:sz w:val="23"/>
        </w:rPr>
        <w:t>and</w:t>
      </w:r>
      <w:r>
        <w:rPr>
          <w:color w:val="161616"/>
          <w:spacing w:val="14"/>
          <w:sz w:val="23"/>
        </w:rPr>
        <w:t> </w:t>
      </w:r>
      <w:r>
        <w:rPr>
          <w:color w:val="161616"/>
          <w:sz w:val="23"/>
        </w:rPr>
        <w:t>Mr.</w:t>
      </w:r>
      <w:r>
        <w:rPr>
          <w:color w:val="161616"/>
          <w:spacing w:val="21"/>
          <w:sz w:val="23"/>
        </w:rPr>
        <w:t> </w:t>
      </w:r>
      <w:r>
        <w:rPr>
          <w:color w:val="161616"/>
          <w:spacing w:val="-2"/>
          <w:sz w:val="23"/>
        </w:rPr>
        <w:t>Wykoff</w:t>
      </w:r>
    </w:p>
    <w:p>
      <w:pPr>
        <w:pStyle w:val="BodyText"/>
        <w:spacing w:before="9"/>
      </w:pPr>
    </w:p>
    <w:p>
      <w:pPr>
        <w:pStyle w:val="BodyText"/>
        <w:ind w:left="171"/>
      </w:pPr>
      <w:r>
        <w:rPr>
          <w:b/>
          <w:color w:val="161616"/>
          <w:sz w:val="22"/>
        </w:rPr>
        <w:t>ALSO</w:t>
      </w:r>
      <w:r>
        <w:rPr>
          <w:b/>
          <w:color w:val="161616"/>
          <w:spacing w:val="13"/>
          <w:sz w:val="22"/>
        </w:rPr>
        <w:t> </w:t>
      </w:r>
      <w:r>
        <w:rPr>
          <w:b/>
          <w:color w:val="161616"/>
          <w:sz w:val="22"/>
        </w:rPr>
        <w:t>PRESENT:</w:t>
      </w:r>
      <w:r>
        <w:rPr>
          <w:b/>
          <w:color w:val="161616"/>
          <w:spacing w:val="56"/>
          <w:w w:val="150"/>
          <w:sz w:val="22"/>
        </w:rPr>
        <w:t> </w:t>
      </w:r>
      <w:r>
        <w:rPr>
          <w:color w:val="161616"/>
        </w:rPr>
        <w:t>William</w:t>
      </w:r>
      <w:r>
        <w:rPr>
          <w:color w:val="161616"/>
          <w:spacing w:val="11"/>
        </w:rPr>
        <w:t> </w:t>
      </w:r>
      <w:r>
        <w:rPr>
          <w:color w:val="161616"/>
        </w:rPr>
        <w:t>Haggerty,</w:t>
      </w:r>
      <w:r>
        <w:rPr>
          <w:color w:val="161616"/>
          <w:spacing w:val="18"/>
        </w:rPr>
        <w:t> </w:t>
      </w:r>
      <w:r>
        <w:rPr>
          <w:color w:val="161616"/>
        </w:rPr>
        <w:t>Esq.</w:t>
      </w:r>
      <w:r>
        <w:rPr>
          <w:color w:val="161616"/>
          <w:spacing w:val="-8"/>
        </w:rPr>
        <w:t> </w:t>
      </w:r>
      <w:r>
        <w:rPr>
          <w:color w:val="161616"/>
        </w:rPr>
        <w:t>and</w:t>
      </w:r>
      <w:r>
        <w:rPr>
          <w:color w:val="161616"/>
          <w:spacing w:val="6"/>
        </w:rPr>
        <w:t> </w:t>
      </w:r>
      <w:r>
        <w:rPr>
          <w:color w:val="161616"/>
        </w:rPr>
        <w:t>Committee</w:t>
      </w:r>
      <w:r>
        <w:rPr>
          <w:color w:val="161616"/>
          <w:spacing w:val="18"/>
        </w:rPr>
        <w:t> </w:t>
      </w:r>
      <w:r>
        <w:rPr>
          <w:color w:val="161616"/>
        </w:rPr>
        <w:t>Liaison,</w:t>
      </w:r>
      <w:r>
        <w:rPr>
          <w:color w:val="161616"/>
          <w:spacing w:val="13"/>
        </w:rPr>
        <w:t> </w:t>
      </w:r>
      <w:r>
        <w:rPr>
          <w:color w:val="161616"/>
        </w:rPr>
        <w:t>Dawn</w:t>
      </w:r>
      <w:r>
        <w:rPr>
          <w:color w:val="161616"/>
          <w:spacing w:val="7"/>
        </w:rPr>
        <w:t> </w:t>
      </w:r>
      <w:r>
        <w:rPr>
          <w:color w:val="161616"/>
          <w:spacing w:val="-2"/>
        </w:rPr>
        <w:t>Delaney</w:t>
      </w:r>
    </w:p>
    <w:p>
      <w:pPr>
        <w:pStyle w:val="BodyText"/>
        <w:spacing w:before="3"/>
        <w:rPr>
          <w:sz w:val="18"/>
        </w:rPr>
      </w:pPr>
    </w:p>
    <w:p>
      <w:pPr>
        <w:spacing w:before="93"/>
        <w:ind w:left="168" w:right="0" w:firstLine="0"/>
        <w:jc w:val="left"/>
        <w:rPr>
          <w:sz w:val="23"/>
        </w:rPr>
      </w:pPr>
      <w:r>
        <w:rPr>
          <w:b/>
          <w:color w:val="161616"/>
          <w:w w:val="105"/>
          <w:sz w:val="22"/>
          <w:u w:val="thick" w:color="161616"/>
        </w:rPr>
        <w:t>SWEARING</w:t>
      </w:r>
      <w:r>
        <w:rPr>
          <w:b/>
          <w:color w:val="161616"/>
          <w:spacing w:val="13"/>
          <w:w w:val="105"/>
          <w:sz w:val="22"/>
          <w:u w:val="thick" w:color="161616"/>
        </w:rPr>
        <w:t> </w:t>
      </w:r>
      <w:r>
        <w:rPr>
          <w:b/>
          <w:color w:val="161616"/>
          <w:w w:val="105"/>
          <w:sz w:val="22"/>
          <w:u w:val="thick" w:color="161616"/>
        </w:rPr>
        <w:t>IN</w:t>
      </w:r>
      <w:r>
        <w:rPr>
          <w:b/>
          <w:color w:val="161616"/>
          <w:spacing w:val="6"/>
          <w:w w:val="105"/>
          <w:sz w:val="22"/>
          <w:u w:val="thick" w:color="161616"/>
        </w:rPr>
        <w:t> </w:t>
      </w:r>
      <w:r>
        <w:rPr>
          <w:b/>
          <w:color w:val="161616"/>
          <w:w w:val="105"/>
          <w:sz w:val="22"/>
          <w:u w:val="thick" w:color="161616"/>
        </w:rPr>
        <w:t>OF</w:t>
      </w:r>
      <w:r>
        <w:rPr>
          <w:b/>
          <w:color w:val="161616"/>
          <w:spacing w:val="-7"/>
          <w:w w:val="105"/>
          <w:sz w:val="22"/>
          <w:u w:val="thick" w:color="161616"/>
        </w:rPr>
        <w:t> </w:t>
      </w:r>
      <w:r>
        <w:rPr>
          <w:b/>
          <w:color w:val="161616"/>
          <w:w w:val="105"/>
          <w:sz w:val="22"/>
          <w:u w:val="thick" w:color="161616"/>
        </w:rPr>
        <w:t>BOARD</w:t>
      </w:r>
      <w:r>
        <w:rPr>
          <w:b/>
          <w:color w:val="161616"/>
          <w:spacing w:val="-5"/>
          <w:w w:val="105"/>
          <w:sz w:val="22"/>
          <w:u w:val="thick" w:color="161616"/>
        </w:rPr>
        <w:t> </w:t>
      </w:r>
      <w:r>
        <w:rPr>
          <w:b/>
          <w:color w:val="161616"/>
          <w:w w:val="105"/>
          <w:sz w:val="22"/>
          <w:u w:val="thick" w:color="161616"/>
        </w:rPr>
        <w:t>MEMEBERS:</w:t>
      </w:r>
      <w:r>
        <w:rPr>
          <w:b/>
          <w:color w:val="161616"/>
          <w:spacing w:val="71"/>
          <w:w w:val="105"/>
          <w:sz w:val="22"/>
        </w:rPr>
        <w:t> </w:t>
      </w:r>
      <w:r>
        <w:rPr>
          <w:color w:val="161616"/>
          <w:spacing w:val="-4"/>
          <w:w w:val="105"/>
          <w:sz w:val="23"/>
        </w:rPr>
        <w:t>None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64" w:right="288" w:firstLine="2"/>
      </w:pPr>
      <w:r>
        <w:rPr>
          <w:color w:val="161616"/>
        </w:rPr>
        <w:t>A</w:t>
      </w:r>
      <w:r>
        <w:rPr>
          <w:color w:val="161616"/>
          <w:spacing w:val="-2"/>
        </w:rPr>
        <w:t> </w:t>
      </w:r>
      <w:r>
        <w:rPr>
          <w:color w:val="161616"/>
        </w:rPr>
        <w:t>motion was made</w:t>
      </w:r>
      <w:r>
        <w:rPr>
          <w:color w:val="161616"/>
          <w:spacing w:val="-1"/>
        </w:rPr>
        <w:t> </w:t>
      </w:r>
      <w:r>
        <w:rPr>
          <w:color w:val="161616"/>
        </w:rPr>
        <w:t>by Mr.</w:t>
      </w:r>
      <w:r>
        <w:rPr>
          <w:color w:val="161616"/>
          <w:spacing w:val="-3"/>
        </w:rPr>
        <w:t> </w:t>
      </w:r>
      <w:r>
        <w:rPr>
          <w:color w:val="161616"/>
        </w:rPr>
        <w:t>van</w:t>
      </w:r>
      <w:r>
        <w:rPr>
          <w:color w:val="161616"/>
          <w:spacing w:val="-1"/>
        </w:rPr>
        <w:t> </w:t>
      </w:r>
      <w:r>
        <w:rPr>
          <w:color w:val="161616"/>
        </w:rPr>
        <w:t>der Haeghen to</w:t>
      </w:r>
      <w:r>
        <w:rPr>
          <w:color w:val="161616"/>
          <w:spacing w:val="-3"/>
        </w:rPr>
        <w:t> </w:t>
      </w:r>
      <w:r>
        <w:rPr>
          <w:color w:val="161616"/>
        </w:rPr>
        <w:t>appoint Mrs. Draghi as acting Chairperson, seconded by Mr. Kochenthal.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62"/>
      </w:pPr>
      <w:r>
        <w:rPr>
          <w:color w:val="161616"/>
        </w:rPr>
        <w:t>Roll</w:t>
      </w:r>
      <w:r>
        <w:rPr>
          <w:color w:val="161616"/>
          <w:spacing w:val="2"/>
        </w:rPr>
        <w:t> </w:t>
      </w:r>
      <w:r>
        <w:rPr>
          <w:color w:val="161616"/>
        </w:rPr>
        <w:t>Call</w:t>
      </w:r>
      <w:r>
        <w:rPr>
          <w:color w:val="161616"/>
          <w:spacing w:val="6"/>
        </w:rPr>
        <w:t> </w:t>
      </w:r>
      <w:r>
        <w:rPr>
          <w:color w:val="161616"/>
        </w:rPr>
        <w:t>vote</w:t>
      </w:r>
      <w:r>
        <w:rPr>
          <w:color w:val="161616"/>
          <w:spacing w:val="13"/>
        </w:rPr>
        <w:t> </w:t>
      </w:r>
      <w:r>
        <w:rPr>
          <w:color w:val="161616"/>
        </w:rPr>
        <w:t>in</w:t>
      </w:r>
      <w:r>
        <w:rPr>
          <w:color w:val="161616"/>
          <w:spacing w:val="1"/>
        </w:rPr>
        <w:t> </w:t>
      </w:r>
      <w:r>
        <w:rPr>
          <w:color w:val="161616"/>
          <w:spacing w:val="-2"/>
        </w:rPr>
        <w:t>favor:</w:t>
      </w:r>
    </w:p>
    <w:p>
      <w:pPr>
        <w:pStyle w:val="BodyText"/>
        <w:spacing w:before="4"/>
        <w:ind w:left="158"/>
      </w:pPr>
      <w:r>
        <w:rPr>
          <w:color w:val="161616"/>
        </w:rPr>
        <w:t>Mr. van</w:t>
      </w:r>
      <w:r>
        <w:rPr>
          <w:color w:val="161616"/>
          <w:spacing w:val="3"/>
        </w:rPr>
        <w:t> </w:t>
      </w:r>
      <w:r>
        <w:rPr>
          <w:color w:val="161616"/>
        </w:rPr>
        <w:t>der</w:t>
      </w:r>
      <w:r>
        <w:rPr>
          <w:color w:val="161616"/>
          <w:spacing w:val="4"/>
        </w:rPr>
        <w:t> </w:t>
      </w:r>
      <w:r>
        <w:rPr>
          <w:color w:val="161616"/>
        </w:rPr>
        <w:t>Haeghen</w:t>
      </w:r>
      <w:r>
        <w:rPr>
          <w:color w:val="161616"/>
          <w:spacing w:val="5"/>
        </w:rPr>
        <w:t> </w:t>
      </w:r>
      <w:r>
        <w:rPr>
          <w:color w:val="161616"/>
        </w:rPr>
        <w:t>-</w:t>
      </w:r>
      <w:r>
        <w:rPr>
          <w:color w:val="161616"/>
          <w:spacing w:val="49"/>
        </w:rPr>
        <w:t> </w:t>
      </w:r>
      <w:r>
        <w:rPr>
          <w:color w:val="161616"/>
        </w:rPr>
        <w:t>Yes,</w:t>
      </w:r>
      <w:r>
        <w:rPr>
          <w:color w:val="161616"/>
          <w:spacing w:val="-1"/>
        </w:rPr>
        <w:t> </w:t>
      </w:r>
      <w:r>
        <w:rPr>
          <w:color w:val="161616"/>
        </w:rPr>
        <w:t>Mr.</w:t>
      </w:r>
      <w:r>
        <w:rPr>
          <w:color w:val="161616"/>
          <w:spacing w:val="-2"/>
        </w:rPr>
        <w:t> </w:t>
      </w:r>
      <w:r>
        <w:rPr>
          <w:color w:val="161616"/>
        </w:rPr>
        <w:t>Kochenthal</w:t>
      </w:r>
      <w:r>
        <w:rPr>
          <w:color w:val="161616"/>
          <w:spacing w:val="7"/>
        </w:rPr>
        <w:t> </w:t>
      </w:r>
      <w:r>
        <w:rPr>
          <w:color w:val="161616"/>
        </w:rPr>
        <w:t>-</w:t>
      </w:r>
      <w:r>
        <w:rPr>
          <w:color w:val="161616"/>
          <w:spacing w:val="55"/>
        </w:rPr>
        <w:t> </w:t>
      </w:r>
      <w:r>
        <w:rPr>
          <w:color w:val="161616"/>
        </w:rPr>
        <w:t>Yes,</w:t>
      </w:r>
      <w:r>
        <w:rPr>
          <w:color w:val="161616"/>
          <w:spacing w:val="-1"/>
        </w:rPr>
        <w:t> </w:t>
      </w:r>
      <w:r>
        <w:rPr>
          <w:color w:val="161616"/>
        </w:rPr>
        <w:t>Mrs.</w:t>
      </w:r>
      <w:r>
        <w:rPr>
          <w:color w:val="161616"/>
          <w:spacing w:val="3"/>
        </w:rPr>
        <w:t> </w:t>
      </w:r>
      <w:r>
        <w:rPr>
          <w:color w:val="161616"/>
        </w:rPr>
        <w:t>Draghi</w:t>
      </w:r>
      <w:r>
        <w:rPr>
          <w:color w:val="161616"/>
          <w:spacing w:val="-3"/>
        </w:rPr>
        <w:t> </w:t>
      </w:r>
      <w:r>
        <w:rPr>
          <w:color w:val="161616"/>
        </w:rPr>
        <w:t>-</w:t>
      </w:r>
      <w:r>
        <w:rPr>
          <w:color w:val="161616"/>
          <w:spacing w:val="56"/>
        </w:rPr>
        <w:t> </w:t>
      </w:r>
      <w:r>
        <w:rPr>
          <w:color w:val="161616"/>
        </w:rPr>
        <w:t>Yes,</w:t>
      </w:r>
      <w:r>
        <w:rPr>
          <w:color w:val="161616"/>
          <w:spacing w:val="2"/>
        </w:rPr>
        <w:t> </w:t>
      </w:r>
      <w:r>
        <w:rPr>
          <w:color w:val="161616"/>
        </w:rPr>
        <w:t>Mrs.</w:t>
      </w:r>
      <w:r>
        <w:rPr>
          <w:color w:val="161616"/>
          <w:spacing w:val="4"/>
        </w:rPr>
        <w:t> </w:t>
      </w:r>
      <w:r>
        <w:rPr>
          <w:color w:val="161616"/>
          <w:spacing w:val="-2"/>
        </w:rPr>
        <w:t>Mountford</w:t>
      </w:r>
    </w:p>
    <w:p>
      <w:pPr>
        <w:pStyle w:val="BodyText"/>
        <w:ind w:left="154"/>
      </w:pPr>
      <w:r>
        <w:rPr>
          <w:color w:val="161616"/>
        </w:rPr>
        <w:t>-</w:t>
      </w:r>
      <w:r>
        <w:rPr>
          <w:color w:val="161616"/>
          <w:spacing w:val="63"/>
        </w:rPr>
        <w:t> </w:t>
      </w:r>
      <w:r>
        <w:rPr>
          <w:color w:val="161616"/>
        </w:rPr>
        <w:t>Yes,</w:t>
      </w:r>
      <w:r>
        <w:rPr>
          <w:color w:val="161616"/>
          <w:spacing w:val="-2"/>
        </w:rPr>
        <w:t> </w:t>
      </w:r>
      <w:r>
        <w:rPr>
          <w:color w:val="161616"/>
        </w:rPr>
        <w:t>Mr.</w:t>
      </w:r>
      <w:r>
        <w:rPr>
          <w:color w:val="161616"/>
          <w:spacing w:val="1"/>
        </w:rPr>
        <w:t> </w:t>
      </w:r>
      <w:r>
        <w:rPr>
          <w:color w:val="161616"/>
        </w:rPr>
        <w:t>Doolittle</w:t>
      </w:r>
      <w:r>
        <w:rPr>
          <w:color w:val="161616"/>
          <w:spacing w:val="6"/>
        </w:rPr>
        <w:t> </w:t>
      </w:r>
      <w:r>
        <w:rPr>
          <w:color w:val="161616"/>
        </w:rPr>
        <w:t>-</w:t>
      </w:r>
      <w:r>
        <w:rPr>
          <w:color w:val="161616"/>
          <w:spacing w:val="68"/>
        </w:rPr>
        <w:t> </w:t>
      </w:r>
      <w:r>
        <w:rPr>
          <w:color w:val="161616"/>
          <w:spacing w:val="-5"/>
        </w:rPr>
        <w:t>Yes</w:t>
      </w:r>
    </w:p>
    <w:p>
      <w:pPr>
        <w:pStyle w:val="BodyText"/>
        <w:spacing w:before="6"/>
        <w:rPr>
          <w:sz w:val="16"/>
        </w:rPr>
      </w:pPr>
    </w:p>
    <w:p>
      <w:pPr>
        <w:spacing w:before="93"/>
        <w:ind w:left="160" w:right="0" w:firstLine="0"/>
        <w:jc w:val="left"/>
        <w:rPr>
          <w:b/>
          <w:sz w:val="22"/>
        </w:rPr>
      </w:pPr>
      <w:r>
        <w:rPr>
          <w:b/>
          <w:color w:val="161616"/>
          <w:spacing w:val="-2"/>
          <w:w w:val="105"/>
          <w:sz w:val="22"/>
          <w:u w:val="thick" w:color="161616"/>
        </w:rPr>
        <w:t>MINUTES: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35" w:lineRule="auto"/>
        <w:ind w:left="156" w:firstLine="2"/>
      </w:pPr>
      <w:r>
        <w:rPr>
          <w:color w:val="161616"/>
        </w:rPr>
        <w:t>Mrs. Mountford made the motion to</w:t>
      </w:r>
      <w:r>
        <w:rPr>
          <w:color w:val="161616"/>
          <w:spacing w:val="-6"/>
        </w:rPr>
        <w:t> </w:t>
      </w:r>
      <w:r>
        <w:rPr>
          <w:color w:val="161616"/>
        </w:rPr>
        <w:t>approve the</w:t>
      </w:r>
      <w:r>
        <w:rPr>
          <w:color w:val="161616"/>
          <w:spacing w:val="-5"/>
        </w:rPr>
        <w:t> </w:t>
      </w:r>
      <w:r>
        <w:rPr>
          <w:color w:val="161616"/>
        </w:rPr>
        <w:t>minutes of October 23,</w:t>
      </w:r>
      <w:r>
        <w:rPr>
          <w:color w:val="161616"/>
          <w:spacing w:val="-5"/>
        </w:rPr>
        <w:t> </w:t>
      </w:r>
      <w:r>
        <w:rPr>
          <w:color w:val="161616"/>
        </w:rPr>
        <w:t>2023, seconded by Mr. Doolittle.</w:t>
      </w:r>
    </w:p>
    <w:p>
      <w:pPr>
        <w:pStyle w:val="BodyText"/>
        <w:spacing w:before="11"/>
      </w:pPr>
    </w:p>
    <w:p>
      <w:pPr>
        <w:pStyle w:val="BodyText"/>
        <w:ind w:left="157"/>
      </w:pPr>
      <w:r>
        <w:rPr>
          <w:color w:val="161616"/>
        </w:rPr>
        <w:t>Roll</w:t>
      </w:r>
      <w:r>
        <w:rPr>
          <w:color w:val="161616"/>
          <w:spacing w:val="3"/>
        </w:rPr>
        <w:t> </w:t>
      </w:r>
      <w:r>
        <w:rPr>
          <w:color w:val="161616"/>
        </w:rPr>
        <w:t>Call</w:t>
      </w:r>
      <w:r>
        <w:rPr>
          <w:color w:val="161616"/>
          <w:spacing w:val="2"/>
        </w:rPr>
        <w:t> </w:t>
      </w:r>
      <w:r>
        <w:rPr>
          <w:color w:val="161616"/>
        </w:rPr>
        <w:t>vote</w:t>
      </w:r>
      <w:r>
        <w:rPr>
          <w:color w:val="161616"/>
          <w:spacing w:val="10"/>
        </w:rPr>
        <w:t> </w:t>
      </w:r>
      <w:r>
        <w:rPr>
          <w:color w:val="161616"/>
        </w:rPr>
        <w:t>in</w:t>
      </w:r>
      <w:r>
        <w:rPr>
          <w:color w:val="161616"/>
          <w:spacing w:val="-2"/>
        </w:rPr>
        <w:t> favor:</w:t>
      </w:r>
    </w:p>
    <w:p>
      <w:pPr>
        <w:pStyle w:val="BodyText"/>
        <w:spacing w:before="10"/>
        <w:ind w:left="152" w:right="288" w:firstLine="1"/>
      </w:pPr>
      <w:r>
        <w:rPr>
          <w:color w:val="161616"/>
        </w:rPr>
        <w:t>Mrs. Mountford -</w:t>
      </w:r>
      <w:r>
        <w:rPr>
          <w:color w:val="161616"/>
          <w:spacing w:val="40"/>
        </w:rPr>
        <w:t> </w:t>
      </w:r>
      <w:r>
        <w:rPr>
          <w:color w:val="161616"/>
        </w:rPr>
        <w:t>Yes, Mr.</w:t>
      </w:r>
      <w:r>
        <w:rPr>
          <w:color w:val="161616"/>
          <w:spacing w:val="-3"/>
        </w:rPr>
        <w:t> </w:t>
      </w:r>
      <w:r>
        <w:rPr>
          <w:color w:val="161616"/>
        </w:rPr>
        <w:t>Doolittle -</w:t>
      </w:r>
      <w:r>
        <w:rPr>
          <w:color w:val="161616"/>
          <w:spacing w:val="40"/>
        </w:rPr>
        <w:t> </w:t>
      </w:r>
      <w:r>
        <w:rPr>
          <w:color w:val="161616"/>
        </w:rPr>
        <w:t>Yes, Mrs. Draghi -</w:t>
      </w:r>
      <w:r>
        <w:rPr>
          <w:color w:val="161616"/>
          <w:spacing w:val="-4"/>
        </w:rPr>
        <w:t> </w:t>
      </w:r>
      <w:r>
        <w:rPr>
          <w:color w:val="161616"/>
        </w:rPr>
        <w:t>Abstained, Mr. van der Haeghen</w:t>
      </w:r>
      <w:r>
        <w:rPr>
          <w:color w:val="161616"/>
          <w:spacing w:val="40"/>
        </w:rPr>
        <w:t> </w:t>
      </w:r>
      <w:r>
        <w:rPr>
          <w:color w:val="161616"/>
        </w:rPr>
        <w:t>-Abstained,</w:t>
      </w:r>
      <w:r>
        <w:rPr>
          <w:color w:val="161616"/>
          <w:spacing w:val="40"/>
        </w:rPr>
        <w:t> </w:t>
      </w:r>
      <w:r>
        <w:rPr>
          <w:color w:val="161616"/>
        </w:rPr>
        <w:t>Mr.</w:t>
      </w:r>
      <w:r>
        <w:rPr>
          <w:color w:val="161616"/>
          <w:spacing w:val="40"/>
        </w:rPr>
        <w:t> </w:t>
      </w:r>
      <w:r>
        <w:rPr>
          <w:color w:val="161616"/>
        </w:rPr>
        <w:t>Kochenthal</w:t>
      </w:r>
      <w:r>
        <w:rPr>
          <w:color w:val="161616"/>
          <w:spacing w:val="40"/>
        </w:rPr>
        <w:t> </w:t>
      </w:r>
      <w:r>
        <w:rPr>
          <w:color w:val="161616"/>
        </w:rPr>
        <w:t>-Abstained</w:t>
      </w:r>
    </w:p>
    <w:p>
      <w:pPr>
        <w:pStyle w:val="BodyText"/>
        <w:spacing w:before="8"/>
      </w:pPr>
    </w:p>
    <w:p>
      <w:pPr>
        <w:pStyle w:val="BodyText"/>
        <w:spacing w:before="1"/>
        <w:ind w:left="149"/>
      </w:pPr>
      <w:r>
        <w:rPr>
          <w:color w:val="161616"/>
        </w:rPr>
        <w:t>Minutes</w:t>
      </w:r>
      <w:r>
        <w:rPr>
          <w:color w:val="161616"/>
          <w:spacing w:val="13"/>
        </w:rPr>
        <w:t> </w:t>
      </w:r>
      <w:r>
        <w:rPr>
          <w:color w:val="161616"/>
        </w:rPr>
        <w:t>will</w:t>
      </w:r>
      <w:r>
        <w:rPr>
          <w:color w:val="161616"/>
          <w:spacing w:val="-2"/>
        </w:rPr>
        <w:t> </w:t>
      </w:r>
      <w:r>
        <w:rPr>
          <w:color w:val="161616"/>
        </w:rPr>
        <w:t>be</w:t>
      </w:r>
      <w:r>
        <w:rPr>
          <w:color w:val="161616"/>
          <w:spacing w:val="-4"/>
        </w:rPr>
        <w:t> </w:t>
      </w:r>
      <w:r>
        <w:rPr>
          <w:color w:val="161616"/>
        </w:rPr>
        <w:t>carried</w:t>
      </w:r>
      <w:r>
        <w:rPr>
          <w:color w:val="161616"/>
          <w:spacing w:val="4"/>
        </w:rPr>
        <w:t> </w:t>
      </w:r>
      <w:r>
        <w:rPr>
          <w:color w:val="161616"/>
        </w:rPr>
        <w:t>to</w:t>
      </w:r>
      <w:r>
        <w:rPr>
          <w:color w:val="161616"/>
          <w:spacing w:val="-3"/>
        </w:rPr>
        <w:t> </w:t>
      </w:r>
      <w:r>
        <w:rPr>
          <w:color w:val="161616"/>
        </w:rPr>
        <w:t>the</w:t>
      </w:r>
      <w:r>
        <w:rPr>
          <w:color w:val="161616"/>
          <w:spacing w:val="-5"/>
        </w:rPr>
        <w:t> </w:t>
      </w:r>
      <w:r>
        <w:rPr>
          <w:color w:val="161616"/>
        </w:rPr>
        <w:t>December</w:t>
      </w:r>
      <w:r>
        <w:rPr>
          <w:color w:val="161616"/>
          <w:spacing w:val="20"/>
        </w:rPr>
        <w:t> </w:t>
      </w:r>
      <w:r>
        <w:rPr>
          <w:color w:val="161616"/>
        </w:rPr>
        <w:t>meeting</w:t>
      </w:r>
      <w:r>
        <w:rPr>
          <w:color w:val="161616"/>
          <w:spacing w:val="12"/>
        </w:rPr>
        <w:t> </w:t>
      </w:r>
      <w:r>
        <w:rPr>
          <w:color w:val="161616"/>
        </w:rPr>
        <w:t>for </w:t>
      </w:r>
      <w:r>
        <w:rPr>
          <w:color w:val="161616"/>
          <w:spacing w:val="-2"/>
        </w:rPr>
        <w:t>approval.</w:t>
      </w:r>
    </w:p>
    <w:p>
      <w:pPr>
        <w:pStyle w:val="BodyText"/>
        <w:spacing w:before="8"/>
        <w:rPr>
          <w:sz w:val="15"/>
        </w:rPr>
      </w:pPr>
    </w:p>
    <w:p>
      <w:pPr>
        <w:spacing w:before="93"/>
        <w:ind w:left="150" w:right="0" w:firstLine="0"/>
        <w:jc w:val="left"/>
        <w:rPr>
          <w:sz w:val="23"/>
        </w:rPr>
      </w:pPr>
      <w:r>
        <w:rPr>
          <w:b/>
          <w:color w:val="161616"/>
          <w:sz w:val="22"/>
          <w:u w:val="thick" w:color="161616"/>
        </w:rPr>
        <w:t>RESOLUTIONS:</w:t>
      </w:r>
      <w:r>
        <w:rPr>
          <w:b/>
          <w:color w:val="161616"/>
          <w:spacing w:val="75"/>
          <w:w w:val="150"/>
          <w:sz w:val="22"/>
        </w:rPr>
        <w:t> </w:t>
      </w:r>
      <w:r>
        <w:rPr>
          <w:color w:val="161616"/>
          <w:sz w:val="23"/>
        </w:rPr>
        <w:t>Armenante,</w:t>
      </w:r>
      <w:r>
        <w:rPr>
          <w:color w:val="161616"/>
          <w:spacing w:val="28"/>
          <w:sz w:val="23"/>
        </w:rPr>
        <w:t> </w:t>
      </w:r>
      <w:r>
        <w:rPr>
          <w:color w:val="161616"/>
          <w:sz w:val="23"/>
        </w:rPr>
        <w:t>Block</w:t>
      </w:r>
      <w:r>
        <w:rPr>
          <w:color w:val="161616"/>
          <w:spacing w:val="17"/>
          <w:sz w:val="23"/>
        </w:rPr>
        <w:t> </w:t>
      </w:r>
      <w:r>
        <w:rPr>
          <w:color w:val="161616"/>
          <w:sz w:val="23"/>
        </w:rPr>
        <w:t>3603,</w:t>
      </w:r>
      <w:r>
        <w:rPr>
          <w:color w:val="161616"/>
          <w:spacing w:val="15"/>
          <w:sz w:val="23"/>
        </w:rPr>
        <w:t> </w:t>
      </w:r>
      <w:r>
        <w:rPr>
          <w:color w:val="161616"/>
          <w:sz w:val="23"/>
        </w:rPr>
        <w:t>Lot</w:t>
      </w:r>
      <w:r>
        <w:rPr>
          <w:color w:val="161616"/>
          <w:spacing w:val="19"/>
          <w:sz w:val="23"/>
        </w:rPr>
        <w:t> </w:t>
      </w:r>
      <w:r>
        <w:rPr>
          <w:color w:val="161616"/>
          <w:spacing w:val="-5"/>
          <w:sz w:val="23"/>
        </w:rPr>
        <w:t>23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35" w:lineRule="auto"/>
        <w:ind w:left="143" w:firstLine="5"/>
      </w:pPr>
      <w:r>
        <w:rPr>
          <w:color w:val="161616"/>
        </w:rPr>
        <w:t>Mrs. Mountford made the</w:t>
      </w:r>
      <w:r>
        <w:rPr>
          <w:color w:val="161616"/>
          <w:spacing w:val="-7"/>
        </w:rPr>
        <w:t> </w:t>
      </w:r>
      <w:r>
        <w:rPr>
          <w:color w:val="161616"/>
        </w:rPr>
        <w:t>motion to</w:t>
      </w:r>
      <w:r>
        <w:rPr>
          <w:color w:val="161616"/>
          <w:spacing w:val="-4"/>
        </w:rPr>
        <w:t> </w:t>
      </w:r>
      <w:r>
        <w:rPr>
          <w:color w:val="161616"/>
        </w:rPr>
        <w:t>memorialize the above Resolution, seconded by</w:t>
      </w:r>
      <w:r>
        <w:rPr>
          <w:color w:val="161616"/>
          <w:spacing w:val="-2"/>
        </w:rPr>
        <w:t> </w:t>
      </w:r>
      <w:r>
        <w:rPr>
          <w:color w:val="161616"/>
        </w:rPr>
        <w:t>Mr. </w:t>
      </w:r>
      <w:r>
        <w:rPr>
          <w:color w:val="161616"/>
          <w:spacing w:val="-2"/>
        </w:rPr>
        <w:t>Doolittle.</w:t>
      </w:r>
    </w:p>
    <w:p>
      <w:pPr>
        <w:pStyle w:val="BodyText"/>
        <w:spacing w:before="6"/>
      </w:pPr>
    </w:p>
    <w:p>
      <w:pPr>
        <w:pStyle w:val="BodyText"/>
        <w:ind w:left="148"/>
      </w:pPr>
      <w:r>
        <w:rPr>
          <w:color w:val="161616"/>
        </w:rPr>
        <w:t>Roll</w:t>
      </w:r>
      <w:r>
        <w:rPr>
          <w:color w:val="161616"/>
          <w:spacing w:val="2"/>
        </w:rPr>
        <w:t> </w:t>
      </w:r>
      <w:r>
        <w:rPr>
          <w:color w:val="161616"/>
        </w:rPr>
        <w:t>Call vote</w:t>
      </w:r>
      <w:r>
        <w:rPr>
          <w:color w:val="161616"/>
          <w:spacing w:val="9"/>
        </w:rPr>
        <w:t> </w:t>
      </w:r>
      <w:r>
        <w:rPr>
          <w:color w:val="161616"/>
        </w:rPr>
        <w:t>in</w:t>
      </w:r>
      <w:r>
        <w:rPr>
          <w:color w:val="161616"/>
          <w:spacing w:val="-3"/>
        </w:rPr>
        <w:t> </w:t>
      </w:r>
      <w:r>
        <w:rPr>
          <w:color w:val="161616"/>
          <w:spacing w:val="-2"/>
        </w:rPr>
        <w:t>favor:</w:t>
      </w:r>
    </w:p>
    <w:p>
      <w:pPr>
        <w:pStyle w:val="BodyText"/>
        <w:spacing w:line="244" w:lineRule="auto" w:before="14"/>
        <w:ind w:left="143" w:right="288" w:firstLine="1"/>
      </w:pPr>
      <w:r>
        <w:rPr>
          <w:color w:val="161616"/>
        </w:rPr>
        <w:t>Mrs. Mountford -</w:t>
      </w:r>
      <w:r>
        <w:rPr>
          <w:color w:val="161616"/>
          <w:spacing w:val="40"/>
        </w:rPr>
        <w:t> </w:t>
      </w:r>
      <w:r>
        <w:rPr>
          <w:color w:val="161616"/>
        </w:rPr>
        <w:t>Yes, Mr. Doolittle -</w:t>
      </w:r>
      <w:r>
        <w:rPr>
          <w:color w:val="161616"/>
          <w:spacing w:val="40"/>
        </w:rPr>
        <w:t> </w:t>
      </w:r>
      <w:r>
        <w:rPr>
          <w:color w:val="161616"/>
        </w:rPr>
        <w:t>Yes, Mrs. Draghi -Abstained, Mr. van der Haeghen -</w:t>
      </w:r>
      <w:r>
        <w:rPr>
          <w:color w:val="161616"/>
          <w:spacing w:val="40"/>
        </w:rPr>
        <w:t> </w:t>
      </w:r>
      <w:r>
        <w:rPr>
          <w:color w:val="161616"/>
        </w:rPr>
        <w:t>Abstained, Mr. Kochenthal - Abstained</w:t>
      </w:r>
    </w:p>
    <w:p>
      <w:pPr>
        <w:spacing w:after="0" w:line="244" w:lineRule="auto"/>
        <w:sectPr>
          <w:type w:val="continuous"/>
          <w:pgSz w:w="12240" w:h="15840"/>
          <w:pgMar w:top="860" w:bottom="280" w:left="1420" w:right="1520"/>
        </w:sectPr>
      </w:pPr>
    </w:p>
    <w:p>
      <w:pPr>
        <w:spacing w:before="65"/>
        <w:ind w:left="184" w:right="0" w:firstLine="0"/>
        <w:jc w:val="left"/>
        <w:rPr>
          <w:sz w:val="23"/>
        </w:rPr>
      </w:pPr>
      <w:r>
        <w:rPr>
          <w:b/>
          <w:color w:val="151515"/>
          <w:sz w:val="23"/>
          <w:u w:val="thick" w:color="151515"/>
        </w:rPr>
        <w:t>COMPLETENESS:</w:t>
      </w:r>
      <w:r>
        <w:rPr>
          <w:b/>
          <w:color w:val="151515"/>
          <w:spacing w:val="75"/>
          <w:w w:val="150"/>
          <w:sz w:val="23"/>
        </w:rPr>
        <w:t> </w:t>
      </w:r>
      <w:r>
        <w:rPr>
          <w:color w:val="151515"/>
          <w:spacing w:val="-4"/>
          <w:sz w:val="23"/>
        </w:rPr>
        <w:t>None</w:t>
      </w:r>
    </w:p>
    <w:p>
      <w:pPr>
        <w:pStyle w:val="BodyText"/>
        <w:spacing w:before="8"/>
        <w:rPr>
          <w:sz w:val="15"/>
        </w:rPr>
      </w:pPr>
    </w:p>
    <w:p>
      <w:pPr>
        <w:tabs>
          <w:tab w:pos="1692" w:val="left" w:leader="none"/>
        </w:tabs>
        <w:spacing w:before="93"/>
        <w:ind w:left="178" w:right="0" w:firstLine="0"/>
        <w:jc w:val="left"/>
        <w:rPr>
          <w:sz w:val="23"/>
        </w:rPr>
      </w:pPr>
      <w:r>
        <w:rPr>
          <w:b/>
          <w:color w:val="151515"/>
          <w:spacing w:val="-2"/>
          <w:sz w:val="23"/>
          <w:u w:val="thick" w:color="151515"/>
        </w:rPr>
        <w:t>HEARINGS:</w:t>
      </w:r>
      <w:r>
        <w:rPr>
          <w:b/>
          <w:color w:val="151515"/>
          <w:sz w:val="23"/>
        </w:rPr>
        <w:tab/>
      </w:r>
      <w:r>
        <w:rPr>
          <w:color w:val="151515"/>
          <w:spacing w:val="-4"/>
          <w:sz w:val="23"/>
        </w:rPr>
        <w:t>None</w:t>
      </w:r>
    </w:p>
    <w:p>
      <w:pPr>
        <w:pStyle w:val="BodyText"/>
        <w:spacing w:before="8"/>
        <w:rPr>
          <w:sz w:val="15"/>
        </w:rPr>
      </w:pPr>
    </w:p>
    <w:p>
      <w:pPr>
        <w:pStyle w:val="Heading1"/>
        <w:ind w:left="178"/>
        <w:rPr>
          <w:u w:val="none"/>
        </w:rPr>
      </w:pPr>
      <w:r>
        <w:rPr>
          <w:color w:val="151515"/>
          <w:spacing w:val="-2"/>
          <w:u w:val="thick" w:color="151515"/>
        </w:rPr>
        <w:t>BILLS: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line="244" w:lineRule="auto" w:before="1"/>
        <w:ind w:left="176" w:right="288" w:firstLine="1"/>
      </w:pPr>
      <w:r>
        <w:rPr>
          <w:color w:val="151515"/>
        </w:rPr>
        <w:t>Mr.</w:t>
      </w:r>
      <w:r>
        <w:rPr>
          <w:color w:val="151515"/>
          <w:spacing w:val="-1"/>
        </w:rPr>
        <w:t> </w:t>
      </w:r>
      <w:r>
        <w:rPr>
          <w:color w:val="151515"/>
        </w:rPr>
        <w:t>Doolittle made the</w:t>
      </w:r>
      <w:r>
        <w:rPr>
          <w:color w:val="151515"/>
          <w:spacing w:val="-7"/>
        </w:rPr>
        <w:t> </w:t>
      </w:r>
      <w:r>
        <w:rPr>
          <w:color w:val="151515"/>
        </w:rPr>
        <w:t>motion to</w:t>
      </w:r>
      <w:r>
        <w:rPr>
          <w:color w:val="151515"/>
          <w:spacing w:val="-4"/>
        </w:rPr>
        <w:t> </w:t>
      </w:r>
      <w:r>
        <w:rPr>
          <w:color w:val="151515"/>
        </w:rPr>
        <w:t>pay the</w:t>
      </w:r>
      <w:r>
        <w:rPr>
          <w:color w:val="151515"/>
          <w:spacing w:val="-3"/>
        </w:rPr>
        <w:t> </w:t>
      </w:r>
      <w:r>
        <w:rPr>
          <w:color w:val="151515"/>
        </w:rPr>
        <w:t>following bills, seconded by Mr.</w:t>
      </w:r>
      <w:r>
        <w:rPr>
          <w:color w:val="151515"/>
          <w:spacing w:val="-1"/>
        </w:rPr>
        <w:t> </w:t>
      </w:r>
      <w:r>
        <w:rPr>
          <w:color w:val="151515"/>
        </w:rPr>
        <w:t>van der </w:t>
      </w:r>
      <w:r>
        <w:rPr>
          <w:color w:val="151515"/>
          <w:spacing w:val="-2"/>
        </w:rPr>
        <w:t>Haeghen.</w:t>
      </w:r>
    </w:p>
    <w:p>
      <w:pPr>
        <w:pStyle w:val="BodyText"/>
        <w:spacing w:before="5"/>
      </w:pPr>
    </w:p>
    <w:tbl>
      <w:tblPr>
        <w:tblW w:w="0" w:type="auto"/>
        <w:jc w:val="left"/>
        <w:tblInd w:w="8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4"/>
        <w:gridCol w:w="4246"/>
        <w:gridCol w:w="1894"/>
      </w:tblGrid>
      <w:tr>
        <w:trPr>
          <w:trHeight w:val="263" w:hRule="atLeast"/>
        </w:trPr>
        <w:tc>
          <w:tcPr>
            <w:tcW w:w="1764" w:type="dxa"/>
          </w:tcPr>
          <w:p>
            <w:pPr>
              <w:pStyle w:val="TableParagraph"/>
              <w:ind w:left="41" w:right="47"/>
              <w:jc w:val="center"/>
              <w:rPr>
                <w:sz w:val="23"/>
              </w:rPr>
            </w:pP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15"/>
                <w:sz w:val="23"/>
              </w:rPr>
              <w:t> </w:t>
            </w:r>
            <w:r>
              <w:rPr>
                <w:color w:val="151515"/>
                <w:sz w:val="23"/>
              </w:rPr>
              <w:t>&amp;</w:t>
            </w:r>
            <w:r>
              <w:rPr>
                <w:color w:val="151515"/>
                <w:spacing w:val="7"/>
                <w:sz w:val="23"/>
              </w:rPr>
              <w:t> </w:t>
            </w: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-2"/>
                <w:sz w:val="23"/>
              </w:rPr>
              <w:t> </w:t>
            </w:r>
            <w:r>
              <w:rPr>
                <w:color w:val="151515"/>
                <w:spacing w:val="-10"/>
                <w:sz w:val="23"/>
              </w:rPr>
              <w:t>-</w:t>
            </w:r>
          </w:p>
        </w:tc>
        <w:tc>
          <w:tcPr>
            <w:tcW w:w="4246" w:type="dxa"/>
          </w:tcPr>
          <w:p>
            <w:pPr>
              <w:pStyle w:val="TableParagraph"/>
              <w:ind w:left="65"/>
              <w:rPr>
                <w:sz w:val="23"/>
              </w:rPr>
            </w:pPr>
            <w:r>
              <w:rPr>
                <w:color w:val="151515"/>
                <w:spacing w:val="-2"/>
                <w:sz w:val="23"/>
              </w:rPr>
              <w:t>General</w:t>
            </w:r>
          </w:p>
        </w:tc>
        <w:tc>
          <w:tcPr>
            <w:tcW w:w="1894" w:type="dxa"/>
          </w:tcPr>
          <w:p>
            <w:pPr>
              <w:pStyle w:val="TableParagraph"/>
              <w:ind w:right="52"/>
              <w:jc w:val="right"/>
              <w:rPr>
                <w:sz w:val="23"/>
              </w:rPr>
            </w:pPr>
            <w:r>
              <w:rPr>
                <w:color w:val="151515"/>
                <w:spacing w:val="-2"/>
                <w:sz w:val="23"/>
              </w:rPr>
              <w:t>$359.65</w:t>
            </w:r>
          </w:p>
        </w:tc>
      </w:tr>
      <w:tr>
        <w:trPr>
          <w:trHeight w:val="269" w:hRule="atLeast"/>
        </w:trPr>
        <w:tc>
          <w:tcPr>
            <w:tcW w:w="1764" w:type="dxa"/>
          </w:tcPr>
          <w:p>
            <w:pPr>
              <w:pStyle w:val="TableParagraph"/>
              <w:spacing w:line="249" w:lineRule="exact"/>
              <w:ind w:left="41" w:right="47"/>
              <w:jc w:val="center"/>
              <w:rPr>
                <w:sz w:val="23"/>
              </w:rPr>
            </w:pP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15"/>
                <w:sz w:val="23"/>
              </w:rPr>
              <w:t> </w:t>
            </w:r>
            <w:r>
              <w:rPr>
                <w:color w:val="151515"/>
                <w:sz w:val="23"/>
              </w:rPr>
              <w:t>&amp;</w:t>
            </w:r>
            <w:r>
              <w:rPr>
                <w:color w:val="151515"/>
                <w:spacing w:val="7"/>
                <w:sz w:val="23"/>
              </w:rPr>
              <w:t> </w:t>
            </w: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-2"/>
                <w:sz w:val="23"/>
              </w:rPr>
              <w:t> </w:t>
            </w:r>
            <w:r>
              <w:rPr>
                <w:color w:val="151515"/>
                <w:spacing w:val="-10"/>
                <w:sz w:val="23"/>
              </w:rPr>
              <w:t>-</w:t>
            </w:r>
          </w:p>
        </w:tc>
        <w:tc>
          <w:tcPr>
            <w:tcW w:w="4246" w:type="dxa"/>
          </w:tcPr>
          <w:p>
            <w:pPr>
              <w:pStyle w:val="TableParagraph"/>
              <w:spacing w:line="249" w:lineRule="exact"/>
              <w:ind w:left="63"/>
              <w:rPr>
                <w:sz w:val="23"/>
              </w:rPr>
            </w:pPr>
            <w:r>
              <w:rPr>
                <w:color w:val="151515"/>
                <w:sz w:val="23"/>
              </w:rPr>
              <w:t>Zelinsky,</w:t>
            </w:r>
            <w:r>
              <w:rPr>
                <w:color w:val="151515"/>
                <w:spacing w:val="8"/>
                <w:sz w:val="23"/>
              </w:rPr>
              <w:t> </w:t>
            </w:r>
            <w:r>
              <w:rPr>
                <w:color w:val="151515"/>
                <w:sz w:val="23"/>
              </w:rPr>
              <w:t>Block 203,</w:t>
            </w:r>
            <w:r>
              <w:rPr>
                <w:color w:val="151515"/>
                <w:spacing w:val="-9"/>
                <w:sz w:val="23"/>
              </w:rPr>
              <w:t> </w:t>
            </w:r>
            <w:r>
              <w:rPr>
                <w:color w:val="151515"/>
                <w:sz w:val="23"/>
              </w:rPr>
              <w:t>Lot</w:t>
            </w:r>
            <w:r>
              <w:rPr>
                <w:color w:val="151515"/>
                <w:spacing w:val="-3"/>
                <w:sz w:val="23"/>
              </w:rPr>
              <w:t> </w:t>
            </w:r>
            <w:r>
              <w:rPr>
                <w:color w:val="151515"/>
                <w:spacing w:val="-5"/>
                <w:sz w:val="23"/>
              </w:rPr>
              <w:t>30</w:t>
            </w:r>
          </w:p>
        </w:tc>
        <w:tc>
          <w:tcPr>
            <w:tcW w:w="1894" w:type="dxa"/>
          </w:tcPr>
          <w:p>
            <w:pPr>
              <w:pStyle w:val="TableParagraph"/>
              <w:spacing w:line="249" w:lineRule="exact"/>
              <w:ind w:right="47"/>
              <w:jc w:val="right"/>
              <w:rPr>
                <w:sz w:val="23"/>
              </w:rPr>
            </w:pPr>
            <w:r>
              <w:rPr>
                <w:color w:val="151515"/>
                <w:sz w:val="23"/>
              </w:rPr>
              <w:t>$</w:t>
            </w:r>
            <w:r>
              <w:rPr>
                <w:color w:val="151515"/>
                <w:spacing w:val="69"/>
                <w:sz w:val="23"/>
              </w:rPr>
              <w:t> </w:t>
            </w:r>
            <w:r>
              <w:rPr>
                <w:color w:val="151515"/>
                <w:spacing w:val="-2"/>
                <w:sz w:val="23"/>
              </w:rPr>
              <w:t>59.50</w:t>
            </w:r>
          </w:p>
        </w:tc>
      </w:tr>
      <w:tr>
        <w:trPr>
          <w:trHeight w:val="266" w:hRule="atLeast"/>
        </w:trPr>
        <w:tc>
          <w:tcPr>
            <w:tcW w:w="1764" w:type="dxa"/>
          </w:tcPr>
          <w:p>
            <w:pPr>
              <w:pStyle w:val="TableParagraph"/>
              <w:spacing w:line="247" w:lineRule="exact"/>
              <w:ind w:left="41" w:right="48"/>
              <w:jc w:val="center"/>
              <w:rPr>
                <w:sz w:val="23"/>
              </w:rPr>
            </w:pP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13"/>
                <w:sz w:val="23"/>
              </w:rPr>
              <w:t> </w:t>
            </w:r>
            <w:r>
              <w:rPr>
                <w:color w:val="151515"/>
                <w:sz w:val="23"/>
              </w:rPr>
              <w:t>&amp;</w:t>
            </w:r>
            <w:r>
              <w:rPr>
                <w:color w:val="151515"/>
                <w:spacing w:val="5"/>
                <w:sz w:val="23"/>
              </w:rPr>
              <w:t> </w:t>
            </w: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2"/>
                <w:sz w:val="23"/>
              </w:rPr>
              <w:t> </w:t>
            </w:r>
            <w:r>
              <w:rPr>
                <w:color w:val="151515"/>
                <w:spacing w:val="-10"/>
                <w:sz w:val="23"/>
              </w:rPr>
              <w:t>-</w:t>
            </w:r>
          </w:p>
        </w:tc>
        <w:tc>
          <w:tcPr>
            <w:tcW w:w="4246" w:type="dxa"/>
          </w:tcPr>
          <w:p>
            <w:pPr>
              <w:pStyle w:val="TableParagraph"/>
              <w:spacing w:line="247" w:lineRule="exact"/>
              <w:ind w:left="60"/>
              <w:rPr>
                <w:sz w:val="23"/>
              </w:rPr>
            </w:pPr>
            <w:r>
              <w:rPr>
                <w:color w:val="151515"/>
                <w:sz w:val="23"/>
              </w:rPr>
              <w:t>Maio,</w:t>
            </w:r>
            <w:r>
              <w:rPr>
                <w:color w:val="151515"/>
                <w:spacing w:val="1"/>
                <w:sz w:val="23"/>
              </w:rPr>
              <w:t> </w:t>
            </w:r>
            <w:r>
              <w:rPr>
                <w:color w:val="151515"/>
                <w:sz w:val="23"/>
              </w:rPr>
              <w:t>Block</w:t>
            </w:r>
            <w:r>
              <w:rPr>
                <w:color w:val="151515"/>
                <w:spacing w:val="3"/>
                <w:sz w:val="23"/>
              </w:rPr>
              <w:t> </w:t>
            </w:r>
            <w:r>
              <w:rPr>
                <w:color w:val="151515"/>
                <w:sz w:val="23"/>
              </w:rPr>
              <w:t>305,</w:t>
            </w:r>
            <w:r>
              <w:rPr>
                <w:color w:val="151515"/>
                <w:spacing w:val="2"/>
                <w:sz w:val="23"/>
              </w:rPr>
              <w:t> </w:t>
            </w:r>
            <w:r>
              <w:rPr>
                <w:color w:val="151515"/>
                <w:sz w:val="23"/>
              </w:rPr>
              <w:t>Lot</w:t>
            </w:r>
            <w:r>
              <w:rPr>
                <w:color w:val="151515"/>
                <w:spacing w:val="-6"/>
                <w:sz w:val="23"/>
              </w:rPr>
              <w:t> </w:t>
            </w:r>
            <w:r>
              <w:rPr>
                <w:color w:val="151515"/>
                <w:spacing w:val="-7"/>
                <w:sz w:val="23"/>
              </w:rPr>
              <w:t>17</w:t>
            </w:r>
          </w:p>
        </w:tc>
        <w:tc>
          <w:tcPr>
            <w:tcW w:w="1894" w:type="dxa"/>
          </w:tcPr>
          <w:p>
            <w:pPr>
              <w:pStyle w:val="TableParagraph"/>
              <w:spacing w:line="247" w:lineRule="exact"/>
              <w:ind w:right="51"/>
              <w:jc w:val="right"/>
              <w:rPr>
                <w:sz w:val="23"/>
              </w:rPr>
            </w:pPr>
            <w:r>
              <w:rPr>
                <w:color w:val="151515"/>
                <w:sz w:val="23"/>
              </w:rPr>
              <w:t>$</w:t>
            </w:r>
            <w:r>
              <w:rPr>
                <w:color w:val="151515"/>
                <w:spacing w:val="60"/>
                <w:sz w:val="23"/>
              </w:rPr>
              <w:t> </w:t>
            </w:r>
            <w:r>
              <w:rPr>
                <w:color w:val="151515"/>
                <w:spacing w:val="-2"/>
                <w:sz w:val="23"/>
              </w:rPr>
              <w:t>66.00</w:t>
            </w:r>
          </w:p>
        </w:tc>
      </w:tr>
      <w:tr>
        <w:trPr>
          <w:trHeight w:val="265" w:hRule="atLeast"/>
        </w:trPr>
        <w:tc>
          <w:tcPr>
            <w:tcW w:w="1764" w:type="dxa"/>
          </w:tcPr>
          <w:p>
            <w:pPr>
              <w:pStyle w:val="TableParagraph"/>
              <w:spacing w:line="245" w:lineRule="exact" w:before="1"/>
              <w:ind w:left="41" w:right="48"/>
              <w:jc w:val="center"/>
              <w:rPr>
                <w:sz w:val="23"/>
              </w:rPr>
            </w:pP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13"/>
                <w:sz w:val="23"/>
              </w:rPr>
              <w:t> </w:t>
            </w:r>
            <w:r>
              <w:rPr>
                <w:color w:val="151515"/>
                <w:sz w:val="23"/>
              </w:rPr>
              <w:t>&amp;</w:t>
            </w:r>
            <w:r>
              <w:rPr>
                <w:color w:val="151515"/>
                <w:spacing w:val="5"/>
                <w:sz w:val="23"/>
              </w:rPr>
              <w:t> </w:t>
            </w:r>
            <w:r>
              <w:rPr>
                <w:color w:val="151515"/>
                <w:sz w:val="23"/>
              </w:rPr>
              <w:t>Dolan</w:t>
            </w:r>
            <w:r>
              <w:rPr>
                <w:color w:val="151515"/>
                <w:spacing w:val="2"/>
                <w:sz w:val="23"/>
              </w:rPr>
              <w:t> </w:t>
            </w:r>
            <w:r>
              <w:rPr>
                <w:color w:val="151515"/>
                <w:spacing w:val="-10"/>
                <w:sz w:val="23"/>
              </w:rPr>
              <w:t>-</w:t>
            </w:r>
          </w:p>
        </w:tc>
        <w:tc>
          <w:tcPr>
            <w:tcW w:w="4246" w:type="dxa"/>
          </w:tcPr>
          <w:p>
            <w:pPr>
              <w:pStyle w:val="TableParagraph"/>
              <w:spacing w:line="245" w:lineRule="exact" w:before="1"/>
              <w:ind w:left="58"/>
              <w:rPr>
                <w:sz w:val="23"/>
              </w:rPr>
            </w:pPr>
            <w:r>
              <w:rPr>
                <w:color w:val="151515"/>
                <w:sz w:val="23"/>
              </w:rPr>
              <w:t>Armenante,</w:t>
            </w:r>
            <w:r>
              <w:rPr>
                <w:color w:val="151515"/>
                <w:spacing w:val="13"/>
                <w:sz w:val="23"/>
              </w:rPr>
              <w:t> </w:t>
            </w:r>
            <w:r>
              <w:rPr>
                <w:color w:val="151515"/>
                <w:sz w:val="23"/>
              </w:rPr>
              <w:t>Block</w:t>
            </w:r>
            <w:r>
              <w:rPr>
                <w:color w:val="151515"/>
                <w:spacing w:val="-4"/>
                <w:sz w:val="23"/>
              </w:rPr>
              <w:t> </w:t>
            </w:r>
            <w:r>
              <w:rPr>
                <w:color w:val="151515"/>
                <w:sz w:val="23"/>
              </w:rPr>
              <w:t>3603,</w:t>
            </w:r>
            <w:r>
              <w:rPr>
                <w:color w:val="151515"/>
                <w:spacing w:val="-1"/>
                <w:sz w:val="23"/>
              </w:rPr>
              <w:t> </w:t>
            </w:r>
            <w:r>
              <w:rPr>
                <w:color w:val="151515"/>
                <w:sz w:val="23"/>
              </w:rPr>
              <w:t>Lot</w:t>
            </w:r>
            <w:r>
              <w:rPr>
                <w:color w:val="151515"/>
                <w:spacing w:val="-9"/>
                <w:sz w:val="23"/>
              </w:rPr>
              <w:t> </w:t>
            </w:r>
            <w:r>
              <w:rPr>
                <w:color w:val="151515"/>
                <w:spacing w:val="-5"/>
                <w:sz w:val="23"/>
              </w:rPr>
              <w:t>23</w:t>
            </w:r>
          </w:p>
        </w:tc>
        <w:tc>
          <w:tcPr>
            <w:tcW w:w="1894" w:type="dxa"/>
          </w:tcPr>
          <w:p>
            <w:pPr>
              <w:pStyle w:val="TableParagraph"/>
              <w:spacing w:line="246" w:lineRule="exact"/>
              <w:ind w:right="54"/>
              <w:jc w:val="right"/>
              <w:rPr>
                <w:sz w:val="23"/>
              </w:rPr>
            </w:pPr>
            <w:r>
              <w:rPr>
                <w:color w:val="151515"/>
                <w:sz w:val="23"/>
              </w:rPr>
              <w:t>$</w:t>
            </w:r>
            <w:r>
              <w:rPr>
                <w:color w:val="151515"/>
                <w:spacing w:val="69"/>
                <w:sz w:val="23"/>
              </w:rPr>
              <w:t> </w:t>
            </w:r>
            <w:r>
              <w:rPr>
                <w:color w:val="151515"/>
                <w:spacing w:val="-2"/>
                <w:sz w:val="23"/>
              </w:rPr>
              <w:t>76.50</w:t>
            </w:r>
          </w:p>
        </w:tc>
      </w:tr>
    </w:tbl>
    <w:p>
      <w:pPr>
        <w:spacing w:after="0" w:line="246" w:lineRule="exact"/>
        <w:jc w:val="right"/>
        <w:rPr>
          <w:sz w:val="23"/>
        </w:rPr>
        <w:sectPr>
          <w:pgSz w:w="12240" w:h="15840"/>
          <w:pgMar w:top="820" w:bottom="280" w:left="1420" w:right="1520"/>
        </w:sectPr>
      </w:pPr>
    </w:p>
    <w:p>
      <w:pPr>
        <w:pStyle w:val="BodyText"/>
        <w:spacing w:line="244" w:lineRule="auto" w:before="1"/>
        <w:ind w:left="874" w:firstLine="3"/>
      </w:pPr>
      <w:r>
        <w:rPr>
          <w:color w:val="151515"/>
        </w:rPr>
        <w:t>Alternative Business Services, Inc.</w:t>
      </w:r>
      <w:r>
        <w:rPr>
          <w:color w:val="151515"/>
          <w:spacing w:val="-6"/>
        </w:rPr>
        <w:t> </w:t>
      </w:r>
      <w:r>
        <w:rPr>
          <w:color w:val="151515"/>
        </w:rPr>
        <w:t>(name</w:t>
      </w:r>
      <w:r>
        <w:rPr>
          <w:color w:val="151515"/>
          <w:spacing w:val="-4"/>
        </w:rPr>
        <w:t> </w:t>
      </w:r>
      <w:r>
        <w:rPr>
          <w:color w:val="151515"/>
        </w:rPr>
        <w:t>plate for</w:t>
      </w:r>
      <w:r>
        <w:rPr>
          <w:color w:val="151515"/>
          <w:spacing w:val="-4"/>
        </w:rPr>
        <w:t> </w:t>
      </w:r>
      <w:r>
        <w:rPr>
          <w:color w:val="151515"/>
        </w:rPr>
        <w:t>Mr.</w:t>
      </w:r>
      <w:r>
        <w:rPr>
          <w:color w:val="151515"/>
          <w:spacing w:val="-7"/>
        </w:rPr>
        <w:t> </w:t>
      </w:r>
      <w:r>
        <w:rPr>
          <w:color w:val="151515"/>
        </w:rPr>
        <w:t>Doolittle) NJPO -</w:t>
      </w:r>
      <w:r>
        <w:rPr>
          <w:color w:val="151515"/>
          <w:spacing w:val="40"/>
        </w:rPr>
        <w:t> </w:t>
      </w:r>
      <w:r>
        <w:rPr>
          <w:color w:val="151515"/>
        </w:rPr>
        <w:t>Training for Mr. Doolittle and P. Bair</w:t>
      </w:r>
    </w:p>
    <w:p>
      <w:pPr>
        <w:pStyle w:val="BodyText"/>
        <w:spacing w:before="1"/>
        <w:ind w:left="367"/>
      </w:pPr>
      <w:r>
        <w:rPr/>
        <w:br w:type="column"/>
      </w:r>
      <w:r>
        <w:rPr>
          <w:color w:val="151515"/>
        </w:rPr>
        <w:t>$</w:t>
      </w:r>
      <w:r>
        <w:rPr>
          <w:color w:val="151515"/>
          <w:spacing w:val="69"/>
        </w:rPr>
        <w:t> </w:t>
      </w:r>
      <w:r>
        <w:rPr>
          <w:color w:val="151515"/>
          <w:spacing w:val="-2"/>
        </w:rPr>
        <w:t>16.00</w:t>
      </w:r>
    </w:p>
    <w:p>
      <w:pPr>
        <w:pStyle w:val="BodyText"/>
        <w:spacing w:before="5"/>
        <w:ind w:left="372"/>
      </w:pPr>
      <w:r>
        <w:rPr>
          <w:color w:val="151515"/>
          <w:spacing w:val="-2"/>
        </w:rPr>
        <w:t>$178.50</w:t>
      </w:r>
    </w:p>
    <w:p>
      <w:pPr>
        <w:spacing w:after="0"/>
        <w:sectPr>
          <w:type w:val="continuous"/>
          <w:pgSz w:w="12240" w:h="15840"/>
          <w:pgMar w:top="860" w:bottom="280" w:left="1420" w:right="1520"/>
          <w:cols w:num="2" w:equalWidth="0">
            <w:col w:w="7433" w:space="40"/>
            <w:col w:w="1827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93"/>
        <w:ind w:left="172"/>
      </w:pPr>
      <w:r>
        <w:rPr>
          <w:color w:val="151515"/>
        </w:rPr>
        <w:t>Roll</w:t>
      </w:r>
      <w:r>
        <w:rPr>
          <w:color w:val="151515"/>
          <w:spacing w:val="4"/>
        </w:rPr>
        <w:t> </w:t>
      </w:r>
      <w:r>
        <w:rPr>
          <w:color w:val="151515"/>
        </w:rPr>
        <w:t>Call</w:t>
      </w:r>
      <w:r>
        <w:rPr>
          <w:color w:val="151515"/>
          <w:spacing w:val="6"/>
        </w:rPr>
        <w:t> </w:t>
      </w:r>
      <w:r>
        <w:rPr>
          <w:color w:val="151515"/>
        </w:rPr>
        <w:t>vote</w:t>
      </w:r>
      <w:r>
        <w:rPr>
          <w:color w:val="151515"/>
          <w:spacing w:val="10"/>
        </w:rPr>
        <w:t> </w:t>
      </w:r>
      <w:r>
        <w:rPr>
          <w:color w:val="151515"/>
        </w:rPr>
        <w:t>in</w:t>
      </w:r>
      <w:r>
        <w:rPr>
          <w:color w:val="151515"/>
          <w:spacing w:val="3"/>
        </w:rPr>
        <w:t> </w:t>
      </w:r>
      <w:r>
        <w:rPr>
          <w:color w:val="151515"/>
          <w:spacing w:val="-2"/>
        </w:rPr>
        <w:t>favor:</w:t>
      </w:r>
    </w:p>
    <w:p>
      <w:pPr>
        <w:pStyle w:val="BodyText"/>
        <w:spacing w:line="244" w:lineRule="auto" w:before="5"/>
        <w:ind w:left="170" w:right="288" w:hanging="3"/>
      </w:pPr>
      <w:r>
        <w:rPr>
          <w:color w:val="151515"/>
        </w:rPr>
        <w:t>Mr. Doolittle -</w:t>
      </w:r>
      <w:r>
        <w:rPr>
          <w:color w:val="151515"/>
          <w:spacing w:val="40"/>
        </w:rPr>
        <w:t> </w:t>
      </w:r>
      <w:r>
        <w:rPr>
          <w:color w:val="151515"/>
        </w:rPr>
        <w:t>Yes,</w:t>
      </w:r>
      <w:r>
        <w:rPr>
          <w:color w:val="151515"/>
          <w:spacing w:val="-1"/>
        </w:rPr>
        <w:t> </w:t>
      </w:r>
      <w:r>
        <w:rPr>
          <w:color w:val="151515"/>
        </w:rPr>
        <w:t>Mr.</w:t>
      </w:r>
      <w:r>
        <w:rPr>
          <w:color w:val="151515"/>
          <w:spacing w:val="-4"/>
        </w:rPr>
        <w:t> </w:t>
      </w:r>
      <w:r>
        <w:rPr>
          <w:color w:val="151515"/>
        </w:rPr>
        <w:t>van</w:t>
      </w:r>
      <w:r>
        <w:rPr>
          <w:color w:val="151515"/>
          <w:spacing w:val="-6"/>
        </w:rPr>
        <w:t> </w:t>
      </w:r>
      <w:r>
        <w:rPr>
          <w:color w:val="151515"/>
        </w:rPr>
        <w:t>der Haeghen -</w:t>
      </w:r>
      <w:r>
        <w:rPr>
          <w:color w:val="151515"/>
          <w:spacing w:val="40"/>
        </w:rPr>
        <w:t> </w:t>
      </w:r>
      <w:r>
        <w:rPr>
          <w:color w:val="151515"/>
        </w:rPr>
        <w:t>Yes, Mrs.</w:t>
      </w:r>
      <w:r>
        <w:rPr>
          <w:color w:val="151515"/>
          <w:spacing w:val="-1"/>
        </w:rPr>
        <w:t> </w:t>
      </w:r>
      <w:r>
        <w:rPr>
          <w:color w:val="151515"/>
        </w:rPr>
        <w:t>Draghi -</w:t>
      </w:r>
      <w:r>
        <w:rPr>
          <w:color w:val="151515"/>
          <w:spacing w:val="40"/>
        </w:rPr>
        <w:t> </w:t>
      </w:r>
      <w:r>
        <w:rPr>
          <w:color w:val="151515"/>
        </w:rPr>
        <w:t>Yes,</w:t>
      </w:r>
      <w:r>
        <w:rPr>
          <w:color w:val="151515"/>
          <w:spacing w:val="-1"/>
        </w:rPr>
        <w:t> </w:t>
      </w:r>
      <w:r>
        <w:rPr>
          <w:color w:val="151515"/>
        </w:rPr>
        <w:t>Mrs. Mountford - Yes, Mr. Kochenthal - Yes</w:t>
      </w:r>
    </w:p>
    <w:p>
      <w:pPr>
        <w:pStyle w:val="BodyText"/>
        <w:spacing w:before="9"/>
        <w:rPr>
          <w:sz w:val="14"/>
        </w:rPr>
      </w:pPr>
    </w:p>
    <w:p>
      <w:pPr>
        <w:spacing w:before="93"/>
        <w:ind w:left="170" w:right="0" w:firstLine="0"/>
        <w:jc w:val="left"/>
        <w:rPr>
          <w:sz w:val="23"/>
        </w:rPr>
      </w:pPr>
      <w:r>
        <w:rPr>
          <w:b/>
          <w:color w:val="151515"/>
          <w:sz w:val="23"/>
          <w:u w:val="thick" w:color="151515"/>
        </w:rPr>
        <w:t>CORRESPONDENCE</w:t>
      </w:r>
      <w:r>
        <w:rPr>
          <w:b/>
          <w:color w:val="151515"/>
          <w:sz w:val="23"/>
        </w:rPr>
        <w:t>:</w:t>
      </w:r>
      <w:r>
        <w:rPr>
          <w:b/>
          <w:color w:val="151515"/>
          <w:spacing w:val="60"/>
          <w:w w:val="150"/>
          <w:sz w:val="23"/>
        </w:rPr>
        <w:t> </w:t>
      </w:r>
      <w:r>
        <w:rPr>
          <w:color w:val="151515"/>
          <w:sz w:val="23"/>
        </w:rPr>
        <w:t>NJ</w:t>
      </w:r>
      <w:r>
        <w:rPr>
          <w:color w:val="151515"/>
          <w:spacing w:val="16"/>
          <w:sz w:val="23"/>
        </w:rPr>
        <w:t> </w:t>
      </w:r>
      <w:r>
        <w:rPr>
          <w:color w:val="151515"/>
          <w:spacing w:val="-2"/>
          <w:sz w:val="23"/>
        </w:rPr>
        <w:t>Planner</w:t>
      </w:r>
    </w:p>
    <w:p>
      <w:pPr>
        <w:pStyle w:val="BodyText"/>
        <w:spacing w:before="3"/>
        <w:rPr>
          <w:sz w:val="15"/>
        </w:rPr>
      </w:pPr>
    </w:p>
    <w:p>
      <w:pPr>
        <w:pStyle w:val="Heading1"/>
        <w:ind w:left="166"/>
        <w:rPr>
          <w:b w:val="0"/>
          <w:u w:val="none"/>
        </w:rPr>
      </w:pPr>
      <w:r>
        <w:rPr>
          <w:color w:val="151515"/>
          <w:u w:val="thick" w:color="151515"/>
        </w:rPr>
        <w:t>OLD/NEW</w:t>
      </w:r>
      <w:r>
        <w:rPr>
          <w:color w:val="151515"/>
          <w:spacing w:val="18"/>
          <w:u w:val="thick" w:color="151515"/>
        </w:rPr>
        <w:t> </w:t>
      </w:r>
      <w:r>
        <w:rPr>
          <w:color w:val="151515"/>
          <w:u w:val="thick" w:color="151515"/>
        </w:rPr>
        <w:t>BUSSINESS:</w:t>
      </w:r>
      <w:r>
        <w:rPr>
          <w:color w:val="151515"/>
          <w:spacing w:val="23"/>
          <w:u w:val="none"/>
        </w:rPr>
        <w:t> </w:t>
      </w:r>
      <w:r>
        <w:rPr>
          <w:b w:val="0"/>
          <w:color w:val="151515"/>
          <w:spacing w:val="-4"/>
          <w:u w:val="none"/>
        </w:rPr>
        <w:t>None</w:t>
      </w:r>
    </w:p>
    <w:p>
      <w:pPr>
        <w:pStyle w:val="BodyText"/>
        <w:spacing w:before="4"/>
        <w:rPr>
          <w:sz w:val="15"/>
        </w:rPr>
      </w:pPr>
    </w:p>
    <w:p>
      <w:pPr>
        <w:spacing w:before="93"/>
        <w:ind w:left="164" w:right="0" w:firstLine="0"/>
        <w:jc w:val="left"/>
        <w:rPr>
          <w:sz w:val="23"/>
        </w:rPr>
      </w:pPr>
      <w:r>
        <w:rPr>
          <w:b/>
          <w:color w:val="151515"/>
          <w:sz w:val="23"/>
          <w:u w:val="thick" w:color="151515"/>
        </w:rPr>
        <w:t>EXECUTIVE</w:t>
      </w:r>
      <w:r>
        <w:rPr>
          <w:b/>
          <w:color w:val="151515"/>
          <w:spacing w:val="24"/>
          <w:sz w:val="23"/>
          <w:u w:val="thick" w:color="151515"/>
        </w:rPr>
        <w:t> </w:t>
      </w:r>
      <w:r>
        <w:rPr>
          <w:b/>
          <w:color w:val="151515"/>
          <w:sz w:val="23"/>
          <w:u w:val="thick" w:color="151515"/>
        </w:rPr>
        <w:t>SESSION:</w:t>
      </w:r>
      <w:r>
        <w:rPr>
          <w:b/>
          <w:color w:val="151515"/>
          <w:spacing w:val="75"/>
          <w:sz w:val="23"/>
        </w:rPr>
        <w:t> </w:t>
      </w:r>
      <w:r>
        <w:rPr>
          <w:color w:val="151515"/>
          <w:spacing w:val="-4"/>
          <w:sz w:val="23"/>
        </w:rPr>
        <w:t>None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93"/>
        <w:ind w:left="161" w:right="288" w:firstLine="5"/>
      </w:pPr>
      <w:r>
        <w:rPr>
          <w:b/>
          <w:color w:val="151515"/>
          <w:u w:val="thick" w:color="151515"/>
        </w:rPr>
        <w:t>OPEN TO</w:t>
      </w:r>
      <w:r>
        <w:rPr>
          <w:b/>
          <w:color w:val="151515"/>
          <w:spacing w:val="-4"/>
          <w:u w:val="thick" w:color="151515"/>
        </w:rPr>
        <w:t> </w:t>
      </w:r>
      <w:r>
        <w:rPr>
          <w:b/>
          <w:color w:val="151515"/>
          <w:u w:val="thick" w:color="151515"/>
        </w:rPr>
        <w:t>THE PUBLIC:</w:t>
      </w:r>
      <w:r>
        <w:rPr>
          <w:b/>
          <w:color w:val="151515"/>
          <w:spacing w:val="40"/>
        </w:rPr>
        <w:t> </w:t>
      </w:r>
      <w:r>
        <w:rPr>
          <w:color w:val="151515"/>
        </w:rPr>
        <w:t>The session was opened to the</w:t>
      </w:r>
      <w:r>
        <w:rPr>
          <w:color w:val="151515"/>
          <w:spacing w:val="-5"/>
        </w:rPr>
        <w:t> </w:t>
      </w:r>
      <w:r>
        <w:rPr>
          <w:color w:val="151515"/>
        </w:rPr>
        <w:t>public at 7:35pm.</w:t>
      </w:r>
      <w:r>
        <w:rPr>
          <w:color w:val="151515"/>
          <w:spacing w:val="40"/>
        </w:rPr>
        <w:t> </w:t>
      </w:r>
      <w:r>
        <w:rPr>
          <w:color w:val="151515"/>
        </w:rPr>
        <w:t>There being no public comment, the session was closed to the public.</w:t>
      </w:r>
    </w:p>
    <w:p>
      <w:pPr>
        <w:pStyle w:val="BodyText"/>
        <w:spacing w:before="4"/>
        <w:rPr>
          <w:sz w:val="15"/>
        </w:rPr>
      </w:pPr>
    </w:p>
    <w:p>
      <w:pPr>
        <w:spacing w:line="244" w:lineRule="auto" w:before="92"/>
        <w:ind w:left="161" w:right="41" w:firstLine="4"/>
        <w:jc w:val="left"/>
        <w:rPr>
          <w:sz w:val="23"/>
        </w:rPr>
      </w:pPr>
      <w:r>
        <w:rPr>
          <w:b/>
          <w:color w:val="151515"/>
          <w:sz w:val="23"/>
          <w:u w:val="thick" w:color="151515"/>
        </w:rPr>
        <w:t>COMMITTEE LIAISON REPORT:</w:t>
      </w:r>
      <w:r>
        <w:rPr>
          <w:b/>
          <w:color w:val="151515"/>
          <w:spacing w:val="40"/>
          <w:sz w:val="23"/>
        </w:rPr>
        <w:t> </w:t>
      </w:r>
      <w:r>
        <w:rPr>
          <w:color w:val="151515"/>
          <w:sz w:val="23"/>
        </w:rPr>
        <w:t>Committee Liaison report was</w:t>
      </w:r>
      <w:r>
        <w:rPr>
          <w:color w:val="151515"/>
          <w:spacing w:val="-4"/>
          <w:sz w:val="23"/>
        </w:rPr>
        <w:t> </w:t>
      </w:r>
      <w:r>
        <w:rPr>
          <w:color w:val="151515"/>
          <w:sz w:val="23"/>
        </w:rPr>
        <w:t>provided to</w:t>
      </w:r>
      <w:r>
        <w:rPr>
          <w:color w:val="151515"/>
          <w:spacing w:val="-6"/>
          <w:sz w:val="23"/>
        </w:rPr>
        <w:t> </w:t>
      </w:r>
      <w:r>
        <w:rPr>
          <w:color w:val="151515"/>
          <w:sz w:val="23"/>
        </w:rPr>
        <w:t>the</w:t>
      </w:r>
      <w:r>
        <w:rPr>
          <w:color w:val="151515"/>
          <w:spacing w:val="-4"/>
          <w:sz w:val="23"/>
        </w:rPr>
        <w:t> </w:t>
      </w:r>
      <w:r>
        <w:rPr>
          <w:color w:val="151515"/>
          <w:sz w:val="23"/>
        </w:rPr>
        <w:t>Board by Committeewoman, Dawn Delaney.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3"/>
        <w:ind w:left="157" w:right="70" w:firstLine="3"/>
      </w:pPr>
      <w:r>
        <w:rPr>
          <w:b/>
          <w:color w:val="151515"/>
          <w:u w:val="thick" w:color="151515"/>
        </w:rPr>
        <w:t>ADJOURNMENT:</w:t>
      </w:r>
      <w:r>
        <w:rPr>
          <w:b/>
          <w:color w:val="151515"/>
          <w:spacing w:val="80"/>
        </w:rPr>
        <w:t> </w:t>
      </w:r>
      <w:r>
        <w:rPr>
          <w:color w:val="151515"/>
        </w:rPr>
        <w:t>With there</w:t>
      </w:r>
      <w:r>
        <w:rPr>
          <w:color w:val="151515"/>
          <w:spacing w:val="-4"/>
        </w:rPr>
        <w:t> </w:t>
      </w:r>
      <w:r>
        <w:rPr>
          <w:color w:val="151515"/>
        </w:rPr>
        <w:t>being no</w:t>
      </w:r>
      <w:r>
        <w:rPr>
          <w:color w:val="151515"/>
          <w:spacing w:val="-1"/>
        </w:rPr>
        <w:t> </w:t>
      </w:r>
      <w:r>
        <w:rPr>
          <w:color w:val="151515"/>
        </w:rPr>
        <w:t>further business, at</w:t>
      </w:r>
      <w:r>
        <w:rPr>
          <w:color w:val="151515"/>
          <w:spacing w:val="-6"/>
        </w:rPr>
        <w:t> </w:t>
      </w:r>
      <w:r>
        <w:rPr>
          <w:color w:val="151515"/>
        </w:rPr>
        <w:t>7:38pm a</w:t>
      </w:r>
      <w:r>
        <w:rPr>
          <w:color w:val="151515"/>
          <w:spacing w:val="-4"/>
        </w:rPr>
        <w:t> </w:t>
      </w:r>
      <w:r>
        <w:rPr>
          <w:color w:val="151515"/>
        </w:rPr>
        <w:t>motion was made to adjourn the meeting.</w:t>
      </w:r>
      <w:r>
        <w:rPr>
          <w:color w:val="151515"/>
          <w:spacing w:val="80"/>
        </w:rPr>
        <w:t> </w:t>
      </w:r>
      <w:r>
        <w:rPr>
          <w:color w:val="151515"/>
        </w:rPr>
        <w:t>With a voice vote, all were in favor.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57"/>
      </w:pPr>
      <w:r>
        <w:rPr>
          <w:color w:val="151515"/>
        </w:rPr>
        <w:t>Respectfully</w:t>
      </w:r>
      <w:r>
        <w:rPr>
          <w:color w:val="151515"/>
          <w:spacing w:val="19"/>
        </w:rPr>
        <w:t> </w:t>
      </w:r>
      <w:r>
        <w:rPr>
          <w:color w:val="151515"/>
          <w:spacing w:val="-2"/>
        </w:rPr>
        <w:t>submitted,</w:t>
      </w:r>
    </w:p>
    <w:p>
      <w:pPr>
        <w:pStyle w:val="BodyText"/>
        <w:spacing w:before="4"/>
        <w:rPr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976889</wp:posOffset>
                </wp:positionH>
                <wp:positionV relativeFrom="paragraph">
                  <wp:posOffset>90798</wp:posOffset>
                </wp:positionV>
                <wp:extent cx="1929764" cy="931544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929764" cy="931544"/>
                          <a:chExt cx="1929764" cy="931544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279" cy="9033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1404280" y="582872"/>
                            <a:ext cx="5251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145" h="0">
                                <a:moveTo>
                                  <a:pt x="0" y="0"/>
                                </a:moveTo>
                                <a:lnTo>
                                  <a:pt x="525078" y="0"/>
                                </a:lnTo>
                              </a:path>
                            </a:pathLst>
                          </a:custGeom>
                          <a:ln w="6103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929764" cy="9315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6"/>
                                </w:rPr>
                              </w:pPr>
                            </w:p>
                            <w:p>
                              <w:pPr>
                                <w:spacing w:line="240" w:lineRule="auto" w:before="8"/>
                                <w:rPr>
                                  <w:sz w:val="28"/>
                                </w:rPr>
                              </w:pPr>
                            </w:p>
                            <w:p>
                              <w:pPr>
                                <w:spacing w:line="244" w:lineRule="auto" w:before="1"/>
                                <w:ind w:left="1033" w:right="45" w:firstLine="67"/>
                                <w:jc w:val="lef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151515"/>
                                  <w:sz w:val="23"/>
                                </w:rPr>
                                <w:t>r,</w:t>
                              </w:r>
                              <w:r>
                                <w:rPr>
                                  <w:color w:val="151515"/>
                                  <w:spacing w:val="-16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51515"/>
                                  <w:sz w:val="23"/>
                                </w:rPr>
                                <w:t>Board</w:t>
                              </w:r>
                              <w:r>
                                <w:rPr>
                                  <w:color w:val="151515"/>
                                  <w:spacing w:val="-13"/>
                                  <w:sz w:val="23"/>
                                </w:rPr>
                                <w:t> </w:t>
                              </w:r>
                              <w:r>
                                <w:rPr>
                                  <w:color w:val="151515"/>
                                  <w:sz w:val="23"/>
                                </w:rPr>
                                <w:t>Secretary r 20, 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920471pt;margin-top:7.149512pt;width:151.950pt;height:73.350pt;mso-position-horizontal-relative:page;mso-position-vertical-relative:paragraph;z-index:-15728640;mso-wrap-distance-left:0;mso-wrap-distance-right:0" id="docshapegroup1" coordorigin="1538,143" coordsize="3039,1467">
                <v:shape style="position:absolute;left:1538;top:143;width:2212;height:1423" type="#_x0000_t75" id="docshape2" stroked="false">
                  <v:imagedata r:id="rId6" o:title=""/>
                </v:shape>
                <v:line style="position:absolute" from="3750,1061" to="4577,1061" stroked="true" strokeweight=".480582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38;top:143;width:3039;height:1467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6"/>
                          </w:rPr>
                        </w:pPr>
                      </w:p>
                      <w:p>
                        <w:pPr>
                          <w:spacing w:line="240" w:lineRule="auto" w:before="8"/>
                          <w:rPr>
                            <w:sz w:val="28"/>
                          </w:rPr>
                        </w:pPr>
                      </w:p>
                      <w:p>
                        <w:pPr>
                          <w:spacing w:line="244" w:lineRule="auto" w:before="1"/>
                          <w:ind w:left="1033" w:right="45" w:firstLine="67"/>
                          <w:jc w:val="left"/>
                          <w:rPr>
                            <w:sz w:val="23"/>
                          </w:rPr>
                        </w:pPr>
                        <w:r>
                          <w:rPr>
                            <w:color w:val="151515"/>
                            <w:sz w:val="23"/>
                          </w:rPr>
                          <w:t>r,</w:t>
                        </w:r>
                        <w:r>
                          <w:rPr>
                            <w:color w:val="151515"/>
                            <w:spacing w:val="-16"/>
                            <w:sz w:val="23"/>
                          </w:rPr>
                          <w:t> </w:t>
                        </w:r>
                        <w:r>
                          <w:rPr>
                            <w:color w:val="151515"/>
                            <w:sz w:val="23"/>
                          </w:rPr>
                          <w:t>Board</w:t>
                        </w:r>
                        <w:r>
                          <w:rPr>
                            <w:color w:val="151515"/>
                            <w:spacing w:val="-13"/>
                            <w:sz w:val="23"/>
                          </w:rPr>
                          <w:t> </w:t>
                        </w:r>
                        <w:r>
                          <w:rPr>
                            <w:color w:val="151515"/>
                            <w:sz w:val="23"/>
                          </w:rPr>
                          <w:t>Secretary r 20, 2023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2240" w:h="15840"/>
      <w:pgMar w:top="860" w:bottom="280" w:left="14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64"/>
      <w:outlineLvl w:val="1"/>
    </w:pPr>
    <w:rPr>
      <w:rFonts w:ascii="Arial" w:hAnsi="Arial" w:eastAsia="Arial" w:cs="Arial"/>
      <w:b/>
      <w:bCs/>
      <w:sz w:val="23"/>
      <w:szCs w:val="23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doc05077920231227155457.pdf</dc:title>
  <dcterms:created xsi:type="dcterms:W3CDTF">2023-12-28T19:15:55Z</dcterms:created>
  <dcterms:modified xsi:type="dcterms:W3CDTF">2023-12-28T19:15:55Z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2023-12-27T00:00:00Z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Microsoft: Print To PDF</vt:lpwstr>
  </property>
</Properties>
</file>