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A96379">
        <w:rPr>
          <w:b/>
        </w:rPr>
        <w:t>November 1</w:t>
      </w:r>
      <w:r w:rsidR="00A20FB7">
        <w:rPr>
          <w:b/>
        </w:rPr>
        <w:t>5</w:t>
      </w:r>
      <w:r w:rsidR="006031AB" w:rsidRPr="00037145">
        <w:rPr>
          <w:b/>
        </w:rPr>
        <w:t>,</w:t>
      </w:r>
      <w:r w:rsidR="00D82C11" w:rsidRPr="00037145">
        <w:rPr>
          <w:b/>
        </w:rPr>
        <w:t xml:space="preserve"> 20</w:t>
      </w:r>
      <w:r w:rsidR="00A862E8" w:rsidRPr="00037145">
        <w:rPr>
          <w:b/>
        </w:rPr>
        <w:t>2</w:t>
      </w:r>
      <w:r w:rsidR="003B5B96" w:rsidRPr="00037145">
        <w:rPr>
          <w:b/>
        </w:rPr>
        <w:t>2</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3B5B96" w:rsidRPr="00037145">
        <w:t>Scott</w:t>
      </w:r>
      <w:r w:rsidRPr="00037145">
        <w:t xml:space="preserve"> at </w:t>
      </w:r>
      <w:r w:rsidR="000458D9" w:rsidRPr="00E24D4E">
        <w:t>7</w:t>
      </w:r>
      <w:r w:rsidR="000458D9" w:rsidRPr="00037E30">
        <w:t>:</w:t>
      </w:r>
      <w:r w:rsidR="00037E30" w:rsidRPr="00037E30">
        <w:t>0</w:t>
      </w:r>
      <w:r w:rsidR="00A20FB7" w:rsidRPr="00DF267F">
        <w:t>1</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E24D4E" w:rsidRDefault="00B126D7" w:rsidP="00B126D7">
      <w:r w:rsidRPr="00037145">
        <w:t>Roll Call:  PRESENT: Mr. Barta, Mrs. Rumsey, Ms. Chammings</w:t>
      </w:r>
      <w:r w:rsidR="007E2B32">
        <w:t>, Mr. Fisher</w:t>
      </w:r>
      <w:r w:rsidRPr="00037145">
        <w:t xml:space="preserve"> and Mayor Scott.</w:t>
      </w:r>
      <w:r w:rsidR="00200667">
        <w:t xml:space="preserve"> </w:t>
      </w:r>
    </w:p>
    <w:p w:rsidR="000B7972" w:rsidRDefault="000B7972" w:rsidP="00D82C11">
      <w:pPr>
        <w:ind w:firstLine="720"/>
      </w:pPr>
    </w:p>
    <w:p w:rsidR="00E56611" w:rsidRPr="00037145" w:rsidRDefault="00E56611" w:rsidP="00E56611">
      <w:r w:rsidRPr="00037145">
        <w:t>The flag was saluted.</w:t>
      </w:r>
    </w:p>
    <w:p w:rsidR="00731872" w:rsidRDefault="00731872" w:rsidP="00883EC3">
      <w:pPr>
        <w:rPr>
          <w:b/>
          <w:color w:val="FF0000"/>
        </w:rPr>
      </w:pPr>
    </w:p>
    <w:p w:rsidR="000A2D18" w:rsidRPr="00F30ADD" w:rsidRDefault="000A2D18" w:rsidP="00883EC3">
      <w:r w:rsidRPr="00F30ADD">
        <w:rPr>
          <w:b/>
        </w:rPr>
        <w:t>MINUTES:</w:t>
      </w:r>
      <w:r w:rsidRPr="00F30ADD">
        <w:tab/>
      </w:r>
      <w:r w:rsidRPr="00F30ADD">
        <w:tab/>
      </w:r>
      <w:r w:rsidR="00A20FB7" w:rsidRPr="00DF267F">
        <w:t>November 1</w:t>
      </w:r>
      <w:r w:rsidRPr="00F30ADD">
        <w:t xml:space="preserve">, 2022 </w:t>
      </w:r>
      <w:r w:rsidR="00802C5E" w:rsidRPr="00F30ADD">
        <w:t>Regular</w:t>
      </w:r>
      <w:r w:rsidRPr="00F30ADD">
        <w:t xml:space="preserve"> Meeting</w:t>
      </w:r>
      <w:r w:rsidR="00100539">
        <w:t xml:space="preserve"> </w:t>
      </w:r>
      <w:r w:rsidRPr="00F30ADD">
        <w:t>Minutes</w:t>
      </w:r>
    </w:p>
    <w:p w:rsidR="007820C9" w:rsidRPr="00F30ADD" w:rsidRDefault="007820C9" w:rsidP="007820C9">
      <w:pPr>
        <w:rPr>
          <w:rFonts w:eastAsia="Calibri"/>
        </w:rPr>
      </w:pPr>
    </w:p>
    <w:p w:rsidR="007820C9" w:rsidRPr="00F30ADD" w:rsidRDefault="007820C9" w:rsidP="007820C9">
      <w:pPr>
        <w:rPr>
          <w:b/>
        </w:rPr>
      </w:pPr>
      <w:r w:rsidRPr="00F30ADD">
        <w:rPr>
          <w:rFonts w:eastAsia="Calibri"/>
        </w:rPr>
        <w:t>A motion was made by M</w:t>
      </w:r>
      <w:r w:rsidR="00A20FB7">
        <w:rPr>
          <w:rFonts w:eastAsia="Calibri"/>
        </w:rPr>
        <w:t>r</w:t>
      </w:r>
      <w:r w:rsidRPr="00F30ADD">
        <w:rPr>
          <w:rFonts w:eastAsia="Calibri"/>
        </w:rPr>
        <w:t xml:space="preserve">. </w:t>
      </w:r>
      <w:r w:rsidR="00A20FB7">
        <w:rPr>
          <w:rFonts w:eastAsia="Calibri"/>
        </w:rPr>
        <w:t>Fisher</w:t>
      </w:r>
      <w:r w:rsidRPr="00F30ADD">
        <w:rPr>
          <w:rFonts w:eastAsia="Calibri"/>
        </w:rPr>
        <w:t xml:space="preserve"> to adopt the</w:t>
      </w:r>
      <w:r w:rsidRPr="00F30ADD">
        <w:rPr>
          <w:rFonts w:eastAsia="Calibri"/>
          <w:b/>
        </w:rPr>
        <w:t xml:space="preserve"> minutes as presented</w:t>
      </w:r>
      <w:r w:rsidRPr="00F30ADD">
        <w:rPr>
          <w:rFonts w:eastAsia="Calibri"/>
        </w:rPr>
        <w:t>, seconded by M</w:t>
      </w:r>
      <w:r w:rsidR="00100539">
        <w:rPr>
          <w:rFonts w:eastAsia="Calibri"/>
        </w:rPr>
        <w:t>s</w:t>
      </w:r>
      <w:r w:rsidRPr="00F30ADD">
        <w:rPr>
          <w:rFonts w:eastAsia="Calibri"/>
        </w:rPr>
        <w:t xml:space="preserve">. </w:t>
      </w:r>
      <w:r w:rsidR="00A20FB7">
        <w:rPr>
          <w:rFonts w:eastAsia="Calibri"/>
        </w:rPr>
        <w:t>Chammings</w:t>
      </w:r>
      <w:r w:rsidRPr="00F30ADD">
        <w:rPr>
          <w:rFonts w:eastAsia="Calibri"/>
        </w:rPr>
        <w:t xml:space="preserve">.  </w:t>
      </w:r>
      <w:r w:rsidRPr="00F30ADD">
        <w:rPr>
          <w:rFonts w:eastAsia="Calibri"/>
          <w:b/>
          <w:bCs/>
          <w:u w:val="single"/>
        </w:rPr>
        <w:t>Roll Call Vote</w:t>
      </w:r>
      <w:r w:rsidRPr="00F30ADD">
        <w:rPr>
          <w:rFonts w:eastAsia="Calibri"/>
        </w:rPr>
        <w:t xml:space="preserve">: </w:t>
      </w:r>
      <w:r w:rsidRPr="00F30ADD">
        <w:t>Mr. Barta, yes, Mrs. Rumsey, yes, Mr. Fisher, yes, Ms. Chammings, yes Mayor Scott, yes.</w:t>
      </w:r>
      <w:r w:rsidRPr="00F30ADD">
        <w:rPr>
          <w:b/>
        </w:rPr>
        <w:t xml:space="preserve"> </w:t>
      </w:r>
    </w:p>
    <w:p w:rsidR="007820C9" w:rsidRPr="00F30ADD" w:rsidRDefault="007820C9" w:rsidP="00883EC3"/>
    <w:p w:rsidR="00567AF5" w:rsidRPr="00296F64" w:rsidRDefault="00567AF5" w:rsidP="00567AF5">
      <w:pPr>
        <w:rPr>
          <w:b/>
        </w:rPr>
      </w:pPr>
      <w:r w:rsidRPr="00296F64">
        <w:rPr>
          <w:b/>
        </w:rPr>
        <w:t>BILLS LIST #</w:t>
      </w:r>
      <w:r w:rsidR="00B41BD3" w:rsidRPr="00F30ADD">
        <w:rPr>
          <w:b/>
        </w:rPr>
        <w:t>1</w:t>
      </w:r>
      <w:r w:rsidR="000D1C7E">
        <w:rPr>
          <w:b/>
        </w:rPr>
        <w:t>8</w:t>
      </w:r>
      <w:r w:rsidR="00B41BD3" w:rsidRPr="00F30ADD">
        <w:rPr>
          <w:b/>
        </w:rPr>
        <w:t>: $</w:t>
      </w:r>
      <w:r w:rsidR="000D1C7E">
        <w:rPr>
          <w:b/>
        </w:rPr>
        <w:t>993,563.97</w:t>
      </w:r>
    </w:p>
    <w:p w:rsidR="003D715C" w:rsidRPr="00296F64" w:rsidRDefault="003D715C" w:rsidP="00567AF5"/>
    <w:p w:rsidR="00365BAC" w:rsidRPr="00296F64" w:rsidRDefault="00567AF5" w:rsidP="00714508">
      <w:pPr>
        <w:rPr>
          <w:b/>
        </w:rPr>
      </w:pPr>
      <w:r w:rsidRPr="00296F64">
        <w:rPr>
          <w:b/>
        </w:rPr>
        <w:t>RESOLUTION 2022-</w:t>
      </w:r>
      <w:r w:rsidR="0005248E">
        <w:rPr>
          <w:b/>
        </w:rPr>
        <w:t>1</w:t>
      </w:r>
      <w:r w:rsidR="000D1C7E">
        <w:rPr>
          <w:b/>
        </w:rPr>
        <w:t>72</w:t>
      </w:r>
      <w:r w:rsidRPr="00296F64">
        <w:rPr>
          <w:b/>
        </w:rPr>
        <w:tab/>
      </w:r>
      <w:r w:rsidRPr="00296F64">
        <w:t>Authorizing Payment of Bills</w:t>
      </w:r>
      <w:r w:rsidRPr="00296F64">
        <w:rPr>
          <w:b/>
        </w:rPr>
        <w:tab/>
        <w:t xml:space="preserve"> </w:t>
      </w:r>
    </w:p>
    <w:p w:rsidR="00365BAC" w:rsidRPr="00296F64" w:rsidRDefault="00365BAC" w:rsidP="00365BAC">
      <w:pPr>
        <w:autoSpaceDE w:val="0"/>
        <w:autoSpaceDN w:val="0"/>
        <w:adjustRightInd w:val="0"/>
        <w:ind w:firstLine="720"/>
        <w:rPr>
          <w:b/>
          <w:bCs/>
        </w:rPr>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894E75" w:rsidRPr="00296F64" w:rsidRDefault="00894E75" w:rsidP="00894E75">
      <w:pPr>
        <w:autoSpaceDE w:val="0"/>
        <w:autoSpaceDN w:val="0"/>
        <w:adjustRightInd w:val="0"/>
      </w:pPr>
      <w:r w:rsidRPr="00296F64">
        <w:t>account; and</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approved payment upon certification from</w:t>
      </w:r>
    </w:p>
    <w:p w:rsidR="00894E75" w:rsidRPr="00296F64" w:rsidRDefault="00894E75" w:rsidP="00894E75">
      <w:pPr>
        <w:autoSpaceDE w:val="0"/>
        <w:autoSpaceDN w:val="0"/>
        <w:adjustRightInd w:val="0"/>
      </w:pPr>
      <w:r w:rsidRPr="00296F64">
        <w:t>the Township Department Heads that the goods and/or services have been rendered to the</w:t>
      </w:r>
    </w:p>
    <w:p w:rsidR="00894E75" w:rsidRPr="00296F64" w:rsidRDefault="00894E75" w:rsidP="00894E75">
      <w:pPr>
        <w:autoSpaceDE w:val="0"/>
        <w:autoSpaceDN w:val="0"/>
        <w:adjustRightInd w:val="0"/>
      </w:pPr>
      <w:r w:rsidRPr="00296F64">
        <w:t>Township;</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FC1881">
        <w:t>November 1</w:t>
      </w:r>
      <w:r w:rsidRPr="00296F64">
        <w:t xml:space="preserve">, 2022 and on file and available for public inspection in the Office of the Chief Finance Officer and approved by the Chief Finance Officer for payment, be paid.  </w:t>
      </w:r>
    </w:p>
    <w:p w:rsidR="00365BAC" w:rsidRPr="00296F64" w:rsidRDefault="00365BAC" w:rsidP="00365BAC"/>
    <w:p w:rsidR="00714508" w:rsidRPr="00296F64" w:rsidRDefault="00714508" w:rsidP="00714508">
      <w:pPr>
        <w:rPr>
          <w:b/>
        </w:rPr>
      </w:pPr>
      <w:r w:rsidRPr="00296F64">
        <w:rPr>
          <w:rFonts w:eastAsia="Calibri"/>
        </w:rPr>
        <w:t xml:space="preserve">A motion was made by </w:t>
      </w:r>
      <w:r w:rsidR="000932AC" w:rsidRPr="00296F64">
        <w:rPr>
          <w:rFonts w:eastAsia="Calibri"/>
        </w:rPr>
        <w:t xml:space="preserve">Mr. </w:t>
      </w:r>
      <w:r w:rsidR="00AC71FF">
        <w:rPr>
          <w:rFonts w:eastAsia="Calibri"/>
        </w:rPr>
        <w:t>Fisher</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Resolution 2022-</w:t>
      </w:r>
      <w:r w:rsidR="001A663C" w:rsidRPr="00296F64">
        <w:rPr>
          <w:rFonts w:eastAsia="Calibri"/>
          <w:b/>
        </w:rPr>
        <w:t>1</w:t>
      </w:r>
      <w:r w:rsidR="00AC71FF">
        <w:rPr>
          <w:rFonts w:eastAsia="Calibri"/>
          <w:b/>
        </w:rPr>
        <w:t>72</w:t>
      </w:r>
      <w:r w:rsidR="002A6BBE" w:rsidRPr="00296F64">
        <w:rPr>
          <w:rFonts w:eastAsia="Calibri"/>
          <w:b/>
        </w:rPr>
        <w:t>,</w:t>
      </w:r>
      <w:r w:rsidRPr="00296F64">
        <w:rPr>
          <w:rFonts w:eastAsia="Calibri"/>
        </w:rPr>
        <w:t xml:space="preserve"> seconded by </w:t>
      </w:r>
      <w:r w:rsidR="000932AC" w:rsidRPr="00296F64">
        <w:rPr>
          <w:rFonts w:eastAsia="Calibri"/>
        </w:rPr>
        <w:t>M</w:t>
      </w:r>
      <w:r w:rsidR="00B41BD3" w:rsidRPr="00296F64">
        <w:rPr>
          <w:rFonts w:eastAsia="Calibri"/>
        </w:rPr>
        <w:t>r</w:t>
      </w:r>
      <w:r w:rsidR="00AC71FF">
        <w:rPr>
          <w:rFonts w:eastAsia="Calibri"/>
        </w:rPr>
        <w:t>s</w:t>
      </w:r>
      <w:r w:rsidR="000932AC" w:rsidRPr="00296F64">
        <w:rPr>
          <w:rFonts w:eastAsia="Calibri"/>
        </w:rPr>
        <w:t xml:space="preserve">. </w:t>
      </w:r>
      <w:r w:rsidR="00AC71FF">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 xml:space="preserve">Mr. Barta, </w:t>
      </w:r>
      <w:r w:rsidR="000932AC" w:rsidRPr="00296F64">
        <w:t>yes</w:t>
      </w:r>
      <w:r w:rsidRPr="00296F64">
        <w:t xml:space="preserve">, Mrs. Rumsey, </w:t>
      </w:r>
      <w:r w:rsidR="000932AC" w:rsidRPr="00296F64">
        <w:t>yes</w:t>
      </w:r>
      <w:r w:rsidRPr="00296F64">
        <w:t xml:space="preserve">, Mr. Fisher, </w:t>
      </w:r>
      <w:r w:rsidR="00B41BD3" w:rsidRPr="00296F64">
        <w:t>yes</w:t>
      </w:r>
      <w:r w:rsidRPr="00296F64">
        <w:t xml:space="preserve">, Ms. Chammings, </w:t>
      </w:r>
      <w:r w:rsidR="000932AC" w:rsidRPr="00296F64">
        <w:t>yes</w:t>
      </w:r>
      <w:r w:rsidR="0004412A" w:rsidRPr="00296F64">
        <w:t>,</w:t>
      </w:r>
      <w:r w:rsidRPr="00296F64">
        <w:t xml:space="preserve"> Mayor Scott, </w:t>
      </w:r>
      <w:r w:rsidR="000932AC" w:rsidRPr="00296F64">
        <w:t>yes</w:t>
      </w:r>
      <w:r w:rsidRPr="00296F64">
        <w:t>.</w:t>
      </w:r>
      <w:r w:rsidRPr="00296F64">
        <w:rPr>
          <w:b/>
        </w:rPr>
        <w:t xml:space="preserve"> </w:t>
      </w:r>
    </w:p>
    <w:p w:rsidR="0025611D" w:rsidRPr="00296F64" w:rsidRDefault="0025611D" w:rsidP="00605FE6"/>
    <w:p w:rsidR="00DB06D3" w:rsidRDefault="009870ED" w:rsidP="00DB06D3">
      <w:r w:rsidRPr="00540312">
        <w:rPr>
          <w:b/>
        </w:rPr>
        <w:t>REPORTS:</w:t>
      </w:r>
      <w:r w:rsidR="00DB06D3">
        <w:rPr>
          <w:b/>
        </w:rPr>
        <w:t xml:space="preserve"> </w:t>
      </w:r>
      <w:r w:rsidR="00DB06D3">
        <w:rPr>
          <w:b/>
        </w:rPr>
        <w:tab/>
      </w:r>
      <w:r w:rsidR="00DB06D3">
        <w:rPr>
          <w:b/>
        </w:rPr>
        <w:tab/>
      </w:r>
      <w:r w:rsidR="00DB06D3">
        <w:t>Community Center Receipt Report – October 2022</w:t>
      </w:r>
    </w:p>
    <w:p w:rsidR="00DB06D3" w:rsidRDefault="00DB06D3" w:rsidP="00DB06D3">
      <w:r>
        <w:tab/>
      </w:r>
      <w:r>
        <w:tab/>
      </w:r>
      <w:r>
        <w:tab/>
        <w:t>Dog License Report – October 2022</w:t>
      </w:r>
    </w:p>
    <w:p w:rsidR="00DB06D3" w:rsidRDefault="00DB06D3" w:rsidP="00DB06D3">
      <w:r>
        <w:tab/>
      </w:r>
      <w:r>
        <w:tab/>
      </w:r>
      <w:r>
        <w:tab/>
        <w:t>Recreation Reports – October 2022</w:t>
      </w:r>
    </w:p>
    <w:p w:rsidR="00DB06D3" w:rsidRDefault="00DB06D3" w:rsidP="00DB06D3">
      <w:r>
        <w:tab/>
      </w:r>
      <w:r>
        <w:tab/>
      </w:r>
      <w:r>
        <w:tab/>
        <w:t>Vacant/Abandon Properties Report – October 2022</w:t>
      </w:r>
    </w:p>
    <w:p w:rsidR="00DB06D3" w:rsidRDefault="00DB06D3" w:rsidP="00DB06D3">
      <w:r>
        <w:tab/>
      </w:r>
      <w:r>
        <w:tab/>
      </w:r>
      <w:r>
        <w:tab/>
        <w:t>Certified Copies Report – October 2022</w:t>
      </w:r>
    </w:p>
    <w:p w:rsidR="00DB06D3" w:rsidRDefault="00DB06D3" w:rsidP="00DB06D3">
      <w:r>
        <w:lastRenderedPageBreak/>
        <w:tab/>
      </w:r>
      <w:r>
        <w:tab/>
      </w:r>
      <w:r>
        <w:tab/>
        <w:t>Registrar Reports – October 2022</w:t>
      </w:r>
    </w:p>
    <w:p w:rsidR="00DB06D3" w:rsidRDefault="00DB06D3" w:rsidP="00DB06D3">
      <w:r>
        <w:tab/>
      </w:r>
      <w:r>
        <w:tab/>
      </w:r>
      <w:r>
        <w:tab/>
        <w:t>Stillwater Board of Health Report – October 2022</w:t>
      </w:r>
    </w:p>
    <w:p w:rsidR="00DB06D3" w:rsidRDefault="00DB06D3" w:rsidP="00DB06D3">
      <w:r>
        <w:tab/>
      </w:r>
      <w:r>
        <w:tab/>
      </w:r>
      <w:r>
        <w:tab/>
        <w:t>Convenience Center Reports – October 2022</w:t>
      </w:r>
    </w:p>
    <w:p w:rsidR="00DB06D3" w:rsidRDefault="00DB06D3" w:rsidP="00DB06D3">
      <w:r>
        <w:tab/>
      </w:r>
      <w:r>
        <w:tab/>
      </w:r>
      <w:r>
        <w:tab/>
        <w:t>Building Department Report – October 2022</w:t>
      </w:r>
    </w:p>
    <w:p w:rsidR="00DB06D3" w:rsidRDefault="00DB06D3" w:rsidP="00DB06D3">
      <w:pPr>
        <w:rPr>
          <w:rFonts w:eastAsia="Calibri"/>
        </w:rPr>
      </w:pPr>
    </w:p>
    <w:p w:rsidR="00DB06D3" w:rsidRPr="00296F64" w:rsidRDefault="00450145" w:rsidP="00DB06D3">
      <w:pPr>
        <w:rPr>
          <w:b/>
        </w:rPr>
      </w:pPr>
      <w:r w:rsidRPr="00DF267F">
        <w:t>Mr. Fisher questioned why this was the second month in a row where there is no report from the Zoning Officer. Mayor Scott requested it be on for the next meeting.</w:t>
      </w:r>
      <w:r w:rsidRPr="00DF267F">
        <w:rPr>
          <w:b/>
        </w:rPr>
        <w:t xml:space="preserve"> </w:t>
      </w:r>
      <w:r w:rsidR="00DB06D3" w:rsidRPr="00296F64">
        <w:rPr>
          <w:rFonts w:eastAsia="Calibri"/>
        </w:rPr>
        <w:t xml:space="preserve">A motion was made by Mr. </w:t>
      </w:r>
      <w:r w:rsidR="00DB06D3">
        <w:rPr>
          <w:rFonts w:eastAsia="Calibri"/>
        </w:rPr>
        <w:t>Fisher</w:t>
      </w:r>
      <w:r w:rsidR="00DB06D3" w:rsidRPr="00296F64">
        <w:rPr>
          <w:rFonts w:eastAsia="Calibri"/>
        </w:rPr>
        <w:t xml:space="preserve"> to </w:t>
      </w:r>
      <w:r w:rsidR="00DB06D3">
        <w:rPr>
          <w:rFonts w:eastAsia="Calibri"/>
          <w:b/>
        </w:rPr>
        <w:t>adopt the reports as presented</w:t>
      </w:r>
      <w:r w:rsidR="00DB06D3" w:rsidRPr="00296F64">
        <w:rPr>
          <w:rFonts w:eastAsia="Calibri"/>
          <w:b/>
        </w:rPr>
        <w:t>,</w:t>
      </w:r>
      <w:r w:rsidR="00DB06D3" w:rsidRPr="00296F64">
        <w:rPr>
          <w:rFonts w:eastAsia="Calibri"/>
        </w:rPr>
        <w:t xml:space="preserve"> seconded by M</w:t>
      </w:r>
      <w:r w:rsidR="00DB06D3">
        <w:rPr>
          <w:rFonts w:eastAsia="Calibri"/>
        </w:rPr>
        <w:t>ayor Scott</w:t>
      </w:r>
      <w:r w:rsidR="00DB06D3" w:rsidRPr="00296F64">
        <w:rPr>
          <w:rFonts w:eastAsia="Calibri"/>
        </w:rPr>
        <w:t xml:space="preserve">.  </w:t>
      </w:r>
      <w:r w:rsidR="00DB06D3" w:rsidRPr="00296F64">
        <w:rPr>
          <w:rFonts w:eastAsia="Calibri"/>
          <w:b/>
          <w:bCs/>
          <w:u w:val="single"/>
        </w:rPr>
        <w:t>Roll Call Vote</w:t>
      </w:r>
      <w:r w:rsidR="00DB06D3" w:rsidRPr="00296F64">
        <w:rPr>
          <w:rFonts w:eastAsia="Calibri"/>
        </w:rPr>
        <w:t xml:space="preserve">: </w:t>
      </w:r>
      <w:r w:rsidR="00DB06D3" w:rsidRPr="00296F64">
        <w:t>Mr. Barta, yes, Mrs. Rumsey, yes, Mr. Fisher, yes, Ms. Chammings, yes, Mayor Scott, yes.</w:t>
      </w:r>
      <w:r w:rsidR="00DB06D3" w:rsidRPr="00296F64">
        <w:rPr>
          <w:b/>
        </w:rPr>
        <w:t xml:space="preserve"> </w:t>
      </w:r>
    </w:p>
    <w:p w:rsidR="00DB06D3" w:rsidRDefault="00DB06D3" w:rsidP="00DB06D3"/>
    <w:p w:rsidR="009870ED" w:rsidRPr="00525C7E" w:rsidRDefault="00A02E4A" w:rsidP="00605FE6">
      <w:r w:rsidRPr="00525C7E">
        <w:t xml:space="preserve"> </w:t>
      </w:r>
      <w:r w:rsidR="009870ED" w:rsidRPr="00525C7E">
        <w:t xml:space="preserve"> </w:t>
      </w:r>
    </w:p>
    <w:p w:rsidR="009758B7" w:rsidRPr="00525C7E" w:rsidRDefault="00567AF5" w:rsidP="00605FE6">
      <w:pPr>
        <w:rPr>
          <w:b/>
        </w:rPr>
      </w:pPr>
      <w:r w:rsidRPr="00525C7E">
        <w:rPr>
          <w:b/>
        </w:rPr>
        <w:t>AMENDMENTS TO AGENDA</w:t>
      </w:r>
      <w:r w:rsidR="00CD216C" w:rsidRPr="00525C7E">
        <w:rPr>
          <w:b/>
        </w:rPr>
        <w:t>:</w:t>
      </w:r>
    </w:p>
    <w:p w:rsidR="009F7F3B" w:rsidRDefault="009F7F3B" w:rsidP="009F7F3B">
      <w:pPr>
        <w:pStyle w:val="BodyText"/>
        <w:ind w:left="2880" w:right="-144" w:hanging="3024"/>
        <w:rPr>
          <w:b/>
        </w:rPr>
      </w:pPr>
    </w:p>
    <w:p w:rsidR="009F7F3B" w:rsidRDefault="009F7F3B" w:rsidP="009F7F3B">
      <w:pPr>
        <w:pStyle w:val="BodyText"/>
        <w:ind w:left="2880" w:right="-144" w:hanging="3024"/>
      </w:pPr>
      <w:r>
        <w:rPr>
          <w:b/>
        </w:rPr>
        <w:t>ORDINANCE 2022-24</w:t>
      </w:r>
      <w:r>
        <w:rPr>
          <w:b/>
        </w:rPr>
        <w:tab/>
      </w:r>
      <w:r w:rsidRPr="002A58C7">
        <w:t>AN ORDINANCE TO PERMIT QUALIFIED EMPLOYEES UNDER THE AGE OF 21 TO OPERATE TOWSNHIP VEHICLES WITH A GROSS VEHICLE WEIGHT OF OVER 20,000 POUNDS (INTRODUCTION</w:t>
      </w:r>
      <w:r>
        <w:t xml:space="preserve"> 11/15/2022</w:t>
      </w:r>
      <w:r w:rsidRPr="002A58C7">
        <w:t>)</w:t>
      </w:r>
    </w:p>
    <w:p w:rsidR="004A5822" w:rsidRDefault="009F7F3B" w:rsidP="009F7F3B">
      <w:pPr>
        <w:pStyle w:val="BodyText"/>
        <w:ind w:left="2880" w:right="-144" w:hanging="3024"/>
      </w:pPr>
      <w:r>
        <w:rPr>
          <w:b/>
        </w:rPr>
        <w:t>RESOLUTION 2022-181</w:t>
      </w:r>
      <w:r>
        <w:rPr>
          <w:b/>
        </w:rPr>
        <w:tab/>
      </w:r>
      <w:r>
        <w:t>RESOLTUION OF THE TOWNSHIP COMMITTEE OF THE TOWNSHIP OF STILLWATER AUTHORIZING THE MAYOR TO EXECUTE AGREEMENT WITH SAMUEL A WYKOFF, FOR ARCHITECTUAL SERVICES FOR THE STILLWATER COMMUNITY CENTER</w:t>
      </w:r>
    </w:p>
    <w:p w:rsidR="00E82051" w:rsidRPr="00E82051" w:rsidRDefault="00E82051" w:rsidP="009F7F3B">
      <w:pPr>
        <w:pStyle w:val="BodyText"/>
        <w:ind w:left="2880" w:right="-144" w:hanging="3024"/>
      </w:pPr>
      <w:r>
        <w:t xml:space="preserve">Mayor Scott added </w:t>
      </w:r>
      <w:r w:rsidR="002B2A3B">
        <w:t>to discussion</w:t>
      </w:r>
      <w:r w:rsidR="00740596">
        <w:t xml:space="preserve"> items</w:t>
      </w:r>
      <w:r w:rsidR="002B2A3B">
        <w:t xml:space="preserve"> the Community Center furnace.</w:t>
      </w:r>
    </w:p>
    <w:p w:rsidR="007A1C75" w:rsidRDefault="007A1C75" w:rsidP="00567AF5">
      <w:pPr>
        <w:rPr>
          <w:b/>
        </w:rPr>
      </w:pPr>
    </w:p>
    <w:p w:rsidR="00A21A37" w:rsidRDefault="00567AF5" w:rsidP="00567AF5">
      <w:r w:rsidRPr="00037145">
        <w:rPr>
          <w:b/>
        </w:rPr>
        <w:t>OPEN PUBLIC SESSION</w:t>
      </w:r>
      <w:r w:rsidR="00FB06CD" w:rsidRPr="00037145">
        <w:rPr>
          <w:b/>
        </w:rPr>
        <w:t>:</w:t>
      </w:r>
      <w:r w:rsidR="00A21A37" w:rsidRPr="00037145">
        <w:t xml:space="preserve"> </w:t>
      </w:r>
    </w:p>
    <w:p w:rsidR="003825CD" w:rsidRDefault="003825CD" w:rsidP="00567AF5"/>
    <w:p w:rsidR="004A5822" w:rsidRPr="00DF267F" w:rsidRDefault="0050218A" w:rsidP="00567AF5">
      <w:r w:rsidRPr="00DF267F">
        <w:t>Joe Doherty, 9</w:t>
      </w:r>
      <w:r w:rsidR="000D2272" w:rsidRPr="00DF267F">
        <w:t>43</w:t>
      </w:r>
      <w:r w:rsidRPr="00DF267F">
        <w:t xml:space="preserve"> Old Schoolhouse Road, </w:t>
      </w:r>
      <w:r w:rsidR="00A82E73" w:rsidRPr="00DF267F">
        <w:t xml:space="preserve">read a letter into the </w:t>
      </w:r>
      <w:r w:rsidR="00440C9B" w:rsidRPr="00DF267F">
        <w:t>record</w:t>
      </w:r>
      <w:r w:rsidR="00DF267F">
        <w:t>:</w:t>
      </w:r>
    </w:p>
    <w:p w:rsidR="006A14D8" w:rsidRPr="00531CE6" w:rsidRDefault="006A14D8" w:rsidP="00567AF5">
      <w:pPr>
        <w:rPr>
          <w:color w:val="FF0000"/>
        </w:rPr>
      </w:pPr>
      <w:r w:rsidRPr="00531CE6">
        <w:rPr>
          <w:color w:val="FF0000"/>
        </w:rPr>
        <w:tab/>
      </w:r>
    </w:p>
    <w:p w:rsidR="006A14D8" w:rsidRPr="00DF267F" w:rsidRDefault="006A14D8" w:rsidP="00567AF5">
      <w:pPr>
        <w:rPr>
          <w:i/>
        </w:rPr>
      </w:pPr>
      <w:r w:rsidRPr="00531CE6">
        <w:rPr>
          <w:color w:val="FF0000"/>
        </w:rPr>
        <w:tab/>
      </w:r>
      <w:r w:rsidRPr="00DF267F">
        <w:rPr>
          <w:i/>
        </w:rPr>
        <w:t xml:space="preserve">“My appreciation and thanks to those members of council </w:t>
      </w:r>
      <w:r w:rsidR="00CD6752" w:rsidRPr="00DF267F">
        <w:rPr>
          <w:i/>
        </w:rPr>
        <w:t>who helped ameliorate the gun noise problem in my neighborhood. Although it has been quiet lately, I am taking the issue a step further in the hope it will result in a more permanent solution. Regarding the use of language in revising the township noise ordinance, I can understand the cause for concern when it comes to implementing words such as ‘gunfire’ or ‘shooting’ in a gun and hunting culture such as the one that exists in Stillwater, but if the wording is crafted properly it can be interpreted with precise meaning and understanding. With that in mind I offer the following: “No excessive or extended home target practice shooting – no use of explosive materials outside of township-sanctioned activity, including high-powered fireworks such as M-80s, Ashcans, and Cherry Bombs.”</w:t>
      </w:r>
    </w:p>
    <w:p w:rsidR="00E40E59" w:rsidRDefault="00E40E59" w:rsidP="00567AF5">
      <w:pPr>
        <w:rPr>
          <w:i/>
          <w:color w:val="FF0000"/>
        </w:rPr>
      </w:pPr>
    </w:p>
    <w:p w:rsidR="00E40E59" w:rsidRPr="00AC33CE" w:rsidRDefault="00E40E59" w:rsidP="00567AF5">
      <w:r w:rsidRPr="00AC33CE">
        <w:t xml:space="preserve">Samuel Wykoff Sr., 954 County Road 619, stated </w:t>
      </w:r>
      <w:r w:rsidR="004F7EF5" w:rsidRPr="00AC33CE">
        <w:t>a legal gun owner may target shoot on their property and should not be included in a noise ordinance</w:t>
      </w:r>
      <w:r w:rsidR="00AC33CE" w:rsidRPr="00AC33CE">
        <w:t>.</w:t>
      </w:r>
    </w:p>
    <w:p w:rsidR="00D35F1F" w:rsidRPr="00AC33CE" w:rsidRDefault="00D35F1F" w:rsidP="00567AF5"/>
    <w:p w:rsidR="00D35F1F" w:rsidRPr="00AC33CE" w:rsidRDefault="00D35F1F" w:rsidP="00567AF5">
      <w:r w:rsidRPr="00AC33CE">
        <w:t>Ed Szabo, 978 Rt 521, stated that he completely agrees with what Mr. Wykoff Sr. stated about firearms and the 2</w:t>
      </w:r>
      <w:r w:rsidRPr="00AC33CE">
        <w:rPr>
          <w:vertAlign w:val="superscript"/>
        </w:rPr>
        <w:t>nd</w:t>
      </w:r>
      <w:r w:rsidRPr="00AC33CE">
        <w:t xml:space="preserve"> amendment.</w:t>
      </w:r>
    </w:p>
    <w:p w:rsidR="00D35F1F" w:rsidRDefault="00D35F1F" w:rsidP="00567AF5">
      <w:pPr>
        <w:rPr>
          <w:color w:val="FF0000"/>
        </w:rPr>
      </w:pPr>
      <w:bookmarkStart w:id="0" w:name="_GoBack"/>
    </w:p>
    <w:bookmarkEnd w:id="0"/>
    <w:p w:rsidR="00D35F1F" w:rsidRPr="00DF267F" w:rsidRDefault="00186556" w:rsidP="00567AF5">
      <w:r w:rsidRPr="00DF267F">
        <w:lastRenderedPageBreak/>
        <w:t>Heidi Mountford, 921 Mt Benevolence Road</w:t>
      </w:r>
      <w:r w:rsidR="00DF267F" w:rsidRPr="00DF267F">
        <w:t xml:space="preserve"> asked where </w:t>
      </w:r>
      <w:r w:rsidR="002D5903" w:rsidRPr="00DF267F">
        <w:t>the moneys collected from back taxes</w:t>
      </w:r>
      <w:r w:rsidR="00DF267F" w:rsidRPr="00DF267F">
        <w:t xml:space="preserve">, interest and penalties was allocated </w:t>
      </w:r>
      <w:r w:rsidR="002D5903" w:rsidRPr="00DF267F">
        <w:t xml:space="preserve">and requested </w:t>
      </w:r>
      <w:r w:rsidR="00DF267F" w:rsidRPr="00DF267F">
        <w:t>some of the funds</w:t>
      </w:r>
      <w:r w:rsidR="002D5903" w:rsidRPr="00DF267F">
        <w:t xml:space="preserve"> be used to fix the community center. </w:t>
      </w:r>
      <w:r w:rsidR="00DF267F" w:rsidRPr="00DF267F">
        <w:t>Mrs. Mountford hopes any</w:t>
      </w:r>
      <w:r w:rsidR="002D5903" w:rsidRPr="00DF267F">
        <w:t xml:space="preserve"> surplus of </w:t>
      </w:r>
      <w:r w:rsidR="00DF267F" w:rsidRPr="00DF267F">
        <w:t>funding be used</w:t>
      </w:r>
      <w:r w:rsidR="002D5903" w:rsidRPr="00DF267F">
        <w:t xml:space="preserve"> for something beneficial </w:t>
      </w:r>
      <w:r w:rsidR="00DF267F" w:rsidRPr="00DF267F">
        <w:t xml:space="preserve">for residents </w:t>
      </w:r>
      <w:r w:rsidR="002D5903" w:rsidRPr="00DF267F">
        <w:t xml:space="preserve">in the township. </w:t>
      </w:r>
      <w:r w:rsidR="00DF267F" w:rsidRPr="00DF267F">
        <w:t>Mrs. Mountford gave the Township Committee and residents in attendance handouts from her findings.</w:t>
      </w:r>
    </w:p>
    <w:p w:rsidR="00764678" w:rsidRPr="00DF267F" w:rsidRDefault="00764678" w:rsidP="00567AF5"/>
    <w:p w:rsidR="00764678" w:rsidRPr="00DF267F" w:rsidRDefault="00764678" w:rsidP="00567AF5">
      <w:r w:rsidRPr="00DF267F">
        <w:t>Arlene Fisher, 1059 Mt Benevolence Road, expressed her concerns about spending a lot of money on</w:t>
      </w:r>
      <w:r w:rsidR="003B4454" w:rsidRPr="00DF267F">
        <w:t xml:space="preserve"> fixing</w:t>
      </w:r>
      <w:r w:rsidRPr="00DF267F">
        <w:t xml:space="preserve"> the Community Center.</w:t>
      </w:r>
      <w:r w:rsidR="003B4454" w:rsidRPr="00DF267F">
        <w:t xml:space="preserve"> </w:t>
      </w:r>
      <w:r w:rsidR="00D47C8C" w:rsidRPr="00DF267F">
        <w:t xml:space="preserve">She expressed that she feels </w:t>
      </w:r>
      <w:r w:rsidR="00DF267F" w:rsidRPr="00DF267F">
        <w:t xml:space="preserve">the township </w:t>
      </w:r>
      <w:r w:rsidR="00D47C8C" w:rsidRPr="00DF267F">
        <w:t xml:space="preserve">should take a look at the building and figure out what </w:t>
      </w:r>
      <w:r w:rsidR="00DF267F" w:rsidRPr="00DF267F">
        <w:t>repairs or improvements would be most beneficial for the building and the township.</w:t>
      </w:r>
      <w:r w:rsidR="00D47C8C" w:rsidRPr="00DF267F">
        <w:t xml:space="preserve"> </w:t>
      </w:r>
    </w:p>
    <w:p w:rsidR="00B36D6A" w:rsidRDefault="00B36D6A" w:rsidP="00567AF5">
      <w:pPr>
        <w:rPr>
          <w:color w:val="FF0000"/>
        </w:rPr>
      </w:pPr>
    </w:p>
    <w:p w:rsidR="00567AF5" w:rsidRPr="00A83617" w:rsidRDefault="00EC2CCE" w:rsidP="00567AF5">
      <w:pPr>
        <w:rPr>
          <w:b/>
          <w:u w:val="single"/>
        </w:rPr>
      </w:pPr>
      <w:r w:rsidRPr="00A83617">
        <w:br/>
      </w:r>
      <w:r w:rsidR="00567AF5" w:rsidRPr="00A83617">
        <w:rPr>
          <w:b/>
          <w:u w:val="single"/>
        </w:rPr>
        <w:t>OLD BUSINESS:</w:t>
      </w:r>
    </w:p>
    <w:p w:rsidR="00F1346E" w:rsidRPr="00A83617" w:rsidRDefault="00F1346E" w:rsidP="00567AF5">
      <w:pPr>
        <w:rPr>
          <w:b/>
          <w:u w:val="single"/>
        </w:rPr>
      </w:pPr>
    </w:p>
    <w:p w:rsidR="00441A3F" w:rsidRPr="00A83617" w:rsidRDefault="00F1346E" w:rsidP="00567AF5">
      <w:r w:rsidRPr="00A83617">
        <w:t xml:space="preserve">Township’s Tax Lien Update: </w:t>
      </w:r>
    </w:p>
    <w:p w:rsidR="005F67D8" w:rsidRPr="00A83617" w:rsidRDefault="005F67D8" w:rsidP="00567AF5"/>
    <w:p w:rsidR="0010270C" w:rsidRPr="00DF267F" w:rsidRDefault="00F32CB4" w:rsidP="00EF4ADF">
      <w:pPr>
        <w:jc w:val="both"/>
      </w:pPr>
      <w:r w:rsidRPr="00DF267F">
        <w:t xml:space="preserve">Mr. Vex stated </w:t>
      </w:r>
      <w:r w:rsidR="00DF267F" w:rsidRPr="00DF267F">
        <w:t>he is</w:t>
      </w:r>
      <w:r w:rsidR="00EF4ADF" w:rsidRPr="00DF267F">
        <w:t xml:space="preserve"> still waiting for a few </w:t>
      </w:r>
      <w:r w:rsidR="00B36D6A" w:rsidRPr="00DF267F">
        <w:t>property</w:t>
      </w:r>
      <w:r w:rsidR="00EF4ADF" w:rsidRPr="00DF267F">
        <w:t xml:space="preserve"> searches</w:t>
      </w:r>
      <w:r w:rsidR="00B36D6A" w:rsidRPr="00DF267F">
        <w:t xml:space="preserve"> to come through</w:t>
      </w:r>
      <w:r w:rsidR="00DF267F" w:rsidRPr="00DF267F">
        <w:t xml:space="preserve"> but hopes to have the complaint filed shortly</w:t>
      </w:r>
      <w:r w:rsidR="00EF4ADF" w:rsidRPr="00DF267F">
        <w:t>.</w:t>
      </w:r>
    </w:p>
    <w:p w:rsidR="009A7CBD" w:rsidRDefault="009A7CBD" w:rsidP="00F57FD4">
      <w:pPr>
        <w:rPr>
          <w:b/>
          <w:sz w:val="22"/>
          <w:szCs w:val="22"/>
          <w:u w:val="single"/>
        </w:rPr>
      </w:pPr>
    </w:p>
    <w:p w:rsidR="00F57FD4" w:rsidRDefault="00421418" w:rsidP="00F57FD4">
      <w:pPr>
        <w:rPr>
          <w:b/>
          <w:sz w:val="22"/>
          <w:szCs w:val="22"/>
          <w:u w:val="single"/>
        </w:rPr>
      </w:pPr>
      <w:r w:rsidRPr="00A83617">
        <w:rPr>
          <w:b/>
          <w:sz w:val="22"/>
          <w:szCs w:val="22"/>
          <w:u w:val="single"/>
        </w:rPr>
        <w:t xml:space="preserve">NEW </w:t>
      </w:r>
      <w:r w:rsidRPr="00A83617">
        <w:rPr>
          <w:b/>
          <w:u w:val="single"/>
        </w:rPr>
        <w:t>BUSINESS</w:t>
      </w:r>
      <w:r w:rsidRPr="00A83617">
        <w:rPr>
          <w:b/>
          <w:sz w:val="22"/>
          <w:szCs w:val="22"/>
          <w:u w:val="single"/>
        </w:rPr>
        <w:t>:</w:t>
      </w:r>
    </w:p>
    <w:p w:rsidR="00F57FD4" w:rsidRDefault="00F57FD4" w:rsidP="00F57FD4">
      <w:pPr>
        <w:rPr>
          <w:b/>
        </w:rPr>
      </w:pPr>
    </w:p>
    <w:p w:rsidR="00F57FD4" w:rsidRPr="002745F3" w:rsidRDefault="00F57FD4" w:rsidP="00DF267F">
      <w:pPr>
        <w:ind w:left="3600" w:hanging="3600"/>
        <w:rPr>
          <w:b/>
        </w:rPr>
      </w:pPr>
      <w:r>
        <w:rPr>
          <w:b/>
        </w:rPr>
        <w:t>RESOLUTION 2022-173</w:t>
      </w:r>
      <w:r>
        <w:rPr>
          <w:b/>
        </w:rPr>
        <w:tab/>
      </w:r>
      <w:r w:rsidRPr="00F57FD4">
        <w:t>RESOLUTION AUTHORIZING A DONATION TO THE STILLWATER SCHOOL 6</w:t>
      </w:r>
      <w:r w:rsidRPr="00F57FD4">
        <w:rPr>
          <w:vertAlign w:val="superscript"/>
        </w:rPr>
        <w:t>TH</w:t>
      </w:r>
      <w:r w:rsidRPr="00F57FD4">
        <w:t xml:space="preserve"> GRADE GRADUATION COMMITTEE</w:t>
      </w:r>
    </w:p>
    <w:p w:rsidR="005F67D8" w:rsidRDefault="00F57FD4" w:rsidP="00DF267F">
      <w:pPr>
        <w:rPr>
          <w:b/>
        </w:rPr>
      </w:pPr>
      <w:r>
        <w:rPr>
          <w:b/>
        </w:rPr>
        <w:tab/>
      </w:r>
    </w:p>
    <w:p w:rsidR="00F57FD4" w:rsidRDefault="00F57FD4" w:rsidP="00F57FD4"/>
    <w:p w:rsidR="00F57FD4" w:rsidRDefault="00F57FD4" w:rsidP="00F57FD4">
      <w:r>
        <w:t xml:space="preserve">WHEREAS, the Stillwater Township Committee received a request from Kayla </w:t>
      </w:r>
      <w:proofErr w:type="spellStart"/>
      <w:r>
        <w:t>Philhower</w:t>
      </w:r>
      <w:proofErr w:type="spellEnd"/>
      <w:r>
        <w:t xml:space="preserve"> Stillwater School 6</w:t>
      </w:r>
      <w:r w:rsidRPr="00A02278">
        <w:rPr>
          <w:vertAlign w:val="superscript"/>
        </w:rPr>
        <w:t>th</w:t>
      </w:r>
      <w:r>
        <w:t xml:space="preserve"> Grade Recognition Committee, seeking a donation toward the 6</w:t>
      </w:r>
      <w:r w:rsidRPr="00A02278">
        <w:rPr>
          <w:vertAlign w:val="superscript"/>
        </w:rPr>
        <w:t>th</w:t>
      </w:r>
      <w:r>
        <w:t xml:space="preserve"> grade graduation celebration for the Class of 2023; and </w:t>
      </w:r>
    </w:p>
    <w:p w:rsidR="00F57FD4" w:rsidRDefault="00F57FD4" w:rsidP="00F57FD4"/>
    <w:p w:rsidR="00F57FD4" w:rsidRDefault="00F57FD4" w:rsidP="00F57FD4">
      <w:r>
        <w:t>WHEREAS, the Township has received similar requests in prior years and the Township has made donations for the graduation events; and</w:t>
      </w:r>
    </w:p>
    <w:p w:rsidR="00F57FD4" w:rsidRDefault="00F57FD4" w:rsidP="00F57FD4"/>
    <w:p w:rsidR="00F57FD4" w:rsidRDefault="00F57FD4" w:rsidP="00F57FD4">
      <w:r>
        <w:t>WHEREAS, the Chief Financial Officer has certified sufficient funds are available for this expenditure;</w:t>
      </w:r>
    </w:p>
    <w:p w:rsidR="00F57FD4" w:rsidRDefault="00F57FD4" w:rsidP="00F57FD4"/>
    <w:p w:rsidR="00F57FD4" w:rsidRDefault="00F57FD4" w:rsidP="00F57FD4">
      <w:r>
        <w:t>NOW, THEREFORE, BE IT RESOLVED by the Stillwater Township Committee, County of Sussex, State of New Jersey that a donation in the amount of two hundred dollars ($200.00) to the Stillwater School 6</w:t>
      </w:r>
      <w:r w:rsidRPr="00FF75B4">
        <w:rPr>
          <w:vertAlign w:val="superscript"/>
        </w:rPr>
        <w:t>th</w:t>
      </w:r>
      <w:r>
        <w:t xml:space="preserve"> Grade Recognition Committee is hereby approved.</w:t>
      </w:r>
    </w:p>
    <w:p w:rsidR="00F57FD4" w:rsidRPr="00F57FD4" w:rsidRDefault="00F57FD4" w:rsidP="00F57FD4">
      <w:pPr>
        <w:rPr>
          <w:sz w:val="22"/>
          <w:szCs w:val="22"/>
          <w:u w:val="single"/>
        </w:rPr>
      </w:pPr>
    </w:p>
    <w:p w:rsidR="005F67D8" w:rsidRDefault="005F67D8" w:rsidP="005F67D8">
      <w:pPr>
        <w:ind w:left="3600" w:hanging="3600"/>
      </w:pPr>
    </w:p>
    <w:p w:rsidR="00E96D7E" w:rsidRDefault="00E96D7E" w:rsidP="00E96D7E">
      <w:pPr>
        <w:rPr>
          <w:b/>
        </w:rPr>
      </w:pPr>
      <w:r w:rsidRPr="002C643C">
        <w:rPr>
          <w:rFonts w:eastAsia="Calibri"/>
        </w:rPr>
        <w:t xml:space="preserve">A motion was made by Mr. </w:t>
      </w:r>
      <w:r w:rsidR="009D2856">
        <w:rPr>
          <w:rFonts w:eastAsia="Calibri"/>
        </w:rPr>
        <w:t>Fisher</w:t>
      </w:r>
      <w:r w:rsidRPr="002C643C">
        <w:rPr>
          <w:rFonts w:eastAsia="Calibri"/>
        </w:rPr>
        <w:t xml:space="preserve"> to </w:t>
      </w:r>
      <w:r w:rsidRPr="002C643C">
        <w:rPr>
          <w:rFonts w:eastAsia="Calibri"/>
          <w:b/>
        </w:rPr>
        <w:t>adopt Resolution 2022-</w:t>
      </w:r>
      <w:r w:rsidR="00F57FD4">
        <w:rPr>
          <w:rFonts w:eastAsia="Calibri"/>
          <w:b/>
        </w:rPr>
        <w:t>173</w:t>
      </w:r>
      <w:r w:rsidRPr="002C643C">
        <w:rPr>
          <w:rFonts w:eastAsia="Calibri"/>
        </w:rPr>
        <w:t>, seconded by Mr</w:t>
      </w:r>
      <w:r w:rsidR="009D2856">
        <w:rPr>
          <w:rFonts w:eastAsia="Calibri"/>
        </w:rPr>
        <w:t>s</w:t>
      </w:r>
      <w:r w:rsidRPr="002C643C">
        <w:rPr>
          <w:rFonts w:eastAsia="Calibri"/>
        </w:rPr>
        <w:t xml:space="preserve">. </w:t>
      </w:r>
      <w:r w:rsidR="009D2856">
        <w:rPr>
          <w:rFonts w:eastAsia="Calibri"/>
        </w:rPr>
        <w:t>Rumsey</w:t>
      </w:r>
      <w:r w:rsidRPr="002C643C">
        <w:rPr>
          <w:rFonts w:eastAsia="Calibri"/>
        </w:rPr>
        <w:t>.</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r w:rsidRPr="000932AC">
        <w:t>.</w:t>
      </w:r>
      <w:r w:rsidRPr="000932AC">
        <w:rPr>
          <w:b/>
        </w:rPr>
        <w:t xml:space="preserve"> </w:t>
      </w:r>
    </w:p>
    <w:p w:rsidR="00E96D7E" w:rsidRDefault="00E96D7E" w:rsidP="00A66C9B">
      <w:pPr>
        <w:pStyle w:val="BodyText"/>
        <w:ind w:left="-144" w:right="-144"/>
        <w:rPr>
          <w:color w:val="FF0000"/>
        </w:rPr>
      </w:pPr>
    </w:p>
    <w:p w:rsidR="00236B8B" w:rsidRDefault="008872C1" w:rsidP="00F57FD4">
      <w:pPr>
        <w:pStyle w:val="BodyText"/>
        <w:ind w:left="3600" w:right="-144" w:hanging="3744"/>
        <w:rPr>
          <w:b/>
        </w:rPr>
      </w:pPr>
      <w:r>
        <w:rPr>
          <w:b/>
        </w:rPr>
        <w:lastRenderedPageBreak/>
        <w:t>RESOLUTION 2022-</w:t>
      </w:r>
      <w:r w:rsidR="00F57FD4">
        <w:rPr>
          <w:b/>
        </w:rPr>
        <w:t>174</w:t>
      </w:r>
      <w:r w:rsidR="00236B8B">
        <w:rPr>
          <w:b/>
        </w:rPr>
        <w:tab/>
      </w:r>
      <w:r w:rsidR="00236B8B">
        <w:t>MAYOR’S APPOINTMENT OF DANIELLE WUNDER AS RECREATION COMMISSION SECRETARY WITH COMMITTEE CONCURRENCE</w:t>
      </w:r>
      <w:r w:rsidR="00236B8B">
        <w:rPr>
          <w:b/>
        </w:rPr>
        <w:tab/>
      </w:r>
    </w:p>
    <w:p w:rsidR="00236B8B" w:rsidRDefault="00236B8B" w:rsidP="00236B8B">
      <w:pPr>
        <w:rPr>
          <w:sz w:val="22"/>
          <w:szCs w:val="22"/>
        </w:rPr>
      </w:pPr>
    </w:p>
    <w:p w:rsidR="00236B8B" w:rsidRDefault="00236B8B" w:rsidP="00236B8B">
      <w:pPr>
        <w:rPr>
          <w:sz w:val="22"/>
          <w:szCs w:val="22"/>
        </w:rPr>
      </w:pPr>
      <w:r w:rsidRPr="00E53F80">
        <w:rPr>
          <w:sz w:val="22"/>
          <w:szCs w:val="22"/>
        </w:rPr>
        <w:t xml:space="preserve">THEREFORE, BE IT RESOLVED that the Township Committee of the Township of </w:t>
      </w:r>
      <w:r w:rsidRPr="00E53F80">
        <w:rPr>
          <w:sz w:val="22"/>
          <w:szCs w:val="22"/>
        </w:rPr>
        <w:br/>
      </w:r>
      <w:r w:rsidRPr="00E53F80">
        <w:rPr>
          <w:sz w:val="22"/>
          <w:szCs w:val="22"/>
        </w:rPr>
        <w:br/>
        <w:t xml:space="preserve">Stillwater they do hereby concur with the Mayor’s </w:t>
      </w:r>
      <w:r>
        <w:rPr>
          <w:sz w:val="22"/>
          <w:szCs w:val="22"/>
        </w:rPr>
        <w:t>appointment</w:t>
      </w:r>
      <w:r w:rsidRPr="00E53F80">
        <w:rPr>
          <w:sz w:val="22"/>
          <w:szCs w:val="22"/>
        </w:rPr>
        <w:t xml:space="preserve"> of the of </w:t>
      </w:r>
      <w:r>
        <w:rPr>
          <w:sz w:val="22"/>
          <w:szCs w:val="22"/>
        </w:rPr>
        <w:t>Danielle Wunder</w:t>
      </w:r>
      <w:r w:rsidRPr="00E53F80">
        <w:rPr>
          <w:sz w:val="22"/>
          <w:szCs w:val="22"/>
        </w:rPr>
        <w:br/>
      </w:r>
      <w:r w:rsidRPr="00E53F80">
        <w:rPr>
          <w:sz w:val="22"/>
          <w:szCs w:val="22"/>
        </w:rPr>
        <w:br/>
        <w:t xml:space="preserve">as </w:t>
      </w:r>
      <w:r>
        <w:rPr>
          <w:sz w:val="22"/>
          <w:szCs w:val="22"/>
        </w:rPr>
        <w:t>Recreation Commission Secretary</w:t>
      </w:r>
      <w:r w:rsidRPr="00E53F80">
        <w:rPr>
          <w:sz w:val="22"/>
          <w:szCs w:val="22"/>
        </w:rPr>
        <w:t xml:space="preserve"> effective </w:t>
      </w:r>
      <w:r>
        <w:rPr>
          <w:sz w:val="22"/>
          <w:szCs w:val="22"/>
        </w:rPr>
        <w:t xml:space="preserve">January 1, 2023 at an annual salary </w:t>
      </w:r>
    </w:p>
    <w:p w:rsidR="00236B8B" w:rsidRDefault="00236B8B" w:rsidP="00236B8B">
      <w:pPr>
        <w:rPr>
          <w:sz w:val="22"/>
          <w:szCs w:val="22"/>
        </w:rPr>
      </w:pPr>
    </w:p>
    <w:p w:rsidR="00236B8B" w:rsidRPr="00213B26" w:rsidRDefault="00236B8B" w:rsidP="00236B8B">
      <w:pPr>
        <w:rPr>
          <w:color w:val="000000"/>
        </w:rPr>
      </w:pPr>
      <w:r w:rsidRPr="00213B26">
        <w:t>of $</w:t>
      </w:r>
      <w:r>
        <w:t>3,000.</w:t>
      </w:r>
      <w:r w:rsidRPr="00213B26">
        <w:t>00</w:t>
      </w:r>
      <w:r>
        <w:t>.</w:t>
      </w:r>
    </w:p>
    <w:p w:rsidR="008872C1" w:rsidRPr="00722632" w:rsidRDefault="008872C1" w:rsidP="008872C1">
      <w:pPr>
        <w:jc w:val="both"/>
      </w:pPr>
    </w:p>
    <w:p w:rsidR="008872C1" w:rsidRDefault="008872C1" w:rsidP="008872C1">
      <w:pPr>
        <w:rPr>
          <w:b/>
        </w:rPr>
      </w:pPr>
      <w:r w:rsidRPr="002C643C">
        <w:rPr>
          <w:rFonts w:eastAsia="Calibri"/>
        </w:rPr>
        <w:t xml:space="preserve">A motion was made by Mr. </w:t>
      </w:r>
      <w:r w:rsidR="00236B8B">
        <w:rPr>
          <w:rFonts w:eastAsia="Calibri"/>
        </w:rPr>
        <w:t>Fisher</w:t>
      </w:r>
      <w:r w:rsidRPr="002C643C">
        <w:rPr>
          <w:rFonts w:eastAsia="Calibri"/>
        </w:rPr>
        <w:t xml:space="preserve"> to </w:t>
      </w:r>
      <w:r w:rsidRPr="002C643C">
        <w:rPr>
          <w:rFonts w:eastAsia="Calibri"/>
          <w:b/>
        </w:rPr>
        <w:t>adopt Resolution 2022-1</w:t>
      </w:r>
      <w:r w:rsidR="00236B8B">
        <w:rPr>
          <w:rFonts w:eastAsia="Calibri"/>
          <w:b/>
        </w:rPr>
        <w:t>74</w:t>
      </w:r>
      <w:r w:rsidRPr="002C643C">
        <w:rPr>
          <w:rFonts w:eastAsia="Calibri"/>
        </w:rPr>
        <w:t>, seconded by Mr</w:t>
      </w:r>
      <w:r w:rsidR="00236B8B">
        <w:rPr>
          <w:rFonts w:eastAsia="Calibri"/>
        </w:rPr>
        <w:t>s</w:t>
      </w:r>
      <w:r w:rsidRPr="002C643C">
        <w:rPr>
          <w:rFonts w:eastAsia="Calibri"/>
        </w:rPr>
        <w:t xml:space="preserve">. </w:t>
      </w:r>
      <w:r w:rsidR="00236B8B">
        <w:rPr>
          <w:rFonts w:eastAsia="Calibri"/>
        </w:rPr>
        <w:t>Rumsey</w:t>
      </w:r>
      <w:r w:rsidRPr="002C643C">
        <w:rPr>
          <w:rFonts w:eastAsia="Calibri"/>
        </w:rPr>
        <w:t>.</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r w:rsidRPr="000932AC">
        <w:t>.</w:t>
      </w:r>
      <w:r w:rsidRPr="000932AC">
        <w:rPr>
          <w:b/>
        </w:rPr>
        <w:t xml:space="preserve"> </w:t>
      </w:r>
    </w:p>
    <w:p w:rsidR="008872C1" w:rsidRDefault="008872C1" w:rsidP="008872C1">
      <w:pPr>
        <w:pStyle w:val="BodyText"/>
        <w:ind w:left="3600" w:right="-144" w:hanging="3744"/>
        <w:rPr>
          <w:b/>
        </w:rPr>
      </w:pPr>
    </w:p>
    <w:p w:rsidR="00E37FEF" w:rsidRPr="001939B0" w:rsidRDefault="008D6AE8" w:rsidP="00F57FD4">
      <w:pPr>
        <w:pStyle w:val="BodyText"/>
        <w:ind w:left="3600" w:right="-144" w:hanging="3744"/>
      </w:pPr>
      <w:r>
        <w:rPr>
          <w:b/>
        </w:rPr>
        <w:t>RESOLUTION 2022-</w:t>
      </w:r>
      <w:r w:rsidR="00F57FD4">
        <w:rPr>
          <w:b/>
        </w:rPr>
        <w:t>175</w:t>
      </w:r>
      <w:r w:rsidR="001939B0">
        <w:rPr>
          <w:b/>
        </w:rPr>
        <w:tab/>
      </w:r>
      <w:r w:rsidR="001939B0">
        <w:t xml:space="preserve">MAYOR’S ACCEPTANCE OF THE RESIGNATION OF ALFIA SCHEMM AS SECRETARY OF THE ZONING BAORD OF ADJUSTMENT AND THE PLANNING BOARD </w:t>
      </w:r>
    </w:p>
    <w:p w:rsidR="00267094" w:rsidRDefault="00267094" w:rsidP="00F57FD4">
      <w:pPr>
        <w:pStyle w:val="BodyText"/>
        <w:ind w:left="3600" w:right="-144" w:hanging="3744"/>
      </w:pPr>
    </w:p>
    <w:p w:rsidR="001939B0" w:rsidRDefault="001939B0" w:rsidP="00F57FD4">
      <w:pPr>
        <w:pStyle w:val="BodyText"/>
        <w:ind w:left="3600" w:right="-144" w:hanging="3744"/>
      </w:pPr>
      <w:r w:rsidRPr="00CA31A0">
        <w:t>THEREFORE, BE IT RESOLVED that the Township Committee of the Township of Stillwater</w:t>
      </w:r>
    </w:p>
    <w:p w:rsidR="001939B0" w:rsidRDefault="001939B0" w:rsidP="00F57FD4">
      <w:pPr>
        <w:pStyle w:val="BodyText"/>
        <w:ind w:left="3600" w:right="-144" w:hanging="3744"/>
      </w:pPr>
      <w:r w:rsidRPr="00CA31A0">
        <w:t xml:space="preserve">they do hereby concur with the Mayor’s acceptance of the resignation of </w:t>
      </w:r>
      <w:r>
        <w:t>Alfia Schemm, as</w:t>
      </w:r>
    </w:p>
    <w:p w:rsidR="001939B0" w:rsidRDefault="001939B0" w:rsidP="00C27CDA">
      <w:pPr>
        <w:pStyle w:val="BodyText"/>
        <w:ind w:left="3600" w:right="-144" w:hanging="3744"/>
        <w:jc w:val="both"/>
      </w:pPr>
      <w:r>
        <w:t>secretary, from the Zoning Board of Adjustment and the Planning Board</w:t>
      </w:r>
      <w:r w:rsidRPr="00CA31A0">
        <w:t xml:space="preserve"> effective </w:t>
      </w:r>
      <w:r w:rsidR="00C27CDA">
        <w:t>December 31, 2022</w:t>
      </w:r>
      <w:r>
        <w:t xml:space="preserve"> </w:t>
      </w:r>
    </w:p>
    <w:p w:rsidR="00FA2772" w:rsidRDefault="00FA2772" w:rsidP="00A66C9B">
      <w:pPr>
        <w:pStyle w:val="BodyText"/>
        <w:ind w:left="-144" w:right="-144"/>
        <w:rPr>
          <w:rFonts w:eastAsia="Calibri"/>
        </w:rPr>
      </w:pPr>
    </w:p>
    <w:p w:rsidR="00E37FEF" w:rsidRDefault="00E37FEF" w:rsidP="00A66C9B">
      <w:pPr>
        <w:pStyle w:val="BodyText"/>
        <w:ind w:left="-144" w:right="-144"/>
      </w:pPr>
      <w:r w:rsidRPr="002C643C">
        <w:rPr>
          <w:rFonts w:eastAsia="Calibri"/>
        </w:rPr>
        <w:t xml:space="preserve">A motion was made by Mr. </w:t>
      </w:r>
      <w:r w:rsidR="00873C1D">
        <w:rPr>
          <w:rFonts w:eastAsia="Calibri"/>
        </w:rPr>
        <w:t>Barta, with regrets</w:t>
      </w:r>
      <w:r w:rsidRPr="002C643C">
        <w:rPr>
          <w:rFonts w:eastAsia="Calibri"/>
        </w:rPr>
        <w:t xml:space="preserve"> to </w:t>
      </w:r>
      <w:r w:rsidRPr="002C643C">
        <w:rPr>
          <w:rFonts w:eastAsia="Calibri"/>
          <w:b/>
        </w:rPr>
        <w:t>adopt Resolution 2022-1</w:t>
      </w:r>
      <w:r w:rsidR="001939B0">
        <w:rPr>
          <w:rFonts w:eastAsia="Calibri"/>
          <w:b/>
        </w:rPr>
        <w:t>75</w:t>
      </w:r>
      <w:r w:rsidRPr="002C643C">
        <w:rPr>
          <w:rFonts w:eastAsia="Calibri"/>
        </w:rPr>
        <w:t>, seconded by M</w:t>
      </w:r>
      <w:r>
        <w:rPr>
          <w:rFonts w:eastAsia="Calibri"/>
        </w:rPr>
        <w:t>s</w:t>
      </w:r>
      <w:r w:rsidRPr="002C643C">
        <w:rPr>
          <w:rFonts w:eastAsia="Calibri"/>
        </w:rPr>
        <w:t xml:space="preserve">. </w:t>
      </w:r>
      <w:r w:rsidR="001939B0">
        <w:rPr>
          <w:rFonts w:eastAsia="Calibri"/>
        </w:rPr>
        <w:t>Chammings</w:t>
      </w:r>
      <w:r w:rsidR="00235193">
        <w:rPr>
          <w:rFonts w:eastAsia="Calibri"/>
        </w:rPr>
        <w:t>, with regrets</w:t>
      </w:r>
      <w:r w:rsidRPr="002C643C">
        <w:rPr>
          <w:rFonts w:eastAsia="Calibri"/>
        </w:rPr>
        <w:t>.</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r w:rsidR="001D4067">
        <w:t>, all with Regrets.</w:t>
      </w:r>
    </w:p>
    <w:p w:rsidR="00687B90" w:rsidRDefault="00687B90" w:rsidP="009B2833">
      <w:pPr>
        <w:pStyle w:val="BodyText"/>
        <w:ind w:left="-144" w:right="-144"/>
        <w:rPr>
          <w:b/>
        </w:rPr>
      </w:pPr>
    </w:p>
    <w:p w:rsidR="0076112D" w:rsidRDefault="003949B3" w:rsidP="00191A8F">
      <w:pPr>
        <w:pStyle w:val="BodyText"/>
        <w:ind w:left="3600" w:right="-144" w:hanging="3744"/>
      </w:pPr>
      <w:r>
        <w:rPr>
          <w:b/>
        </w:rPr>
        <w:t>RESOLUTION 2022-</w:t>
      </w:r>
      <w:r w:rsidR="00F57FD4">
        <w:rPr>
          <w:b/>
        </w:rPr>
        <w:t>176</w:t>
      </w:r>
      <w:r w:rsidR="00191A8F">
        <w:rPr>
          <w:b/>
        </w:rPr>
        <w:tab/>
      </w:r>
      <w:r w:rsidR="00191A8F">
        <w:t>RESOLUTIONAUTHORIZING A SHARED SERVICES AGREEMENT WITH THE TOWNSHIP OF MONTAGUE FOR THE SERVICES OF A QUALIFIED PURCHASING AGENT</w:t>
      </w:r>
    </w:p>
    <w:p w:rsidR="00191A8F" w:rsidRDefault="00191A8F" w:rsidP="00191A8F">
      <w:pPr>
        <w:tabs>
          <w:tab w:val="left" w:pos="-720"/>
        </w:tabs>
        <w:suppressAutoHyphens/>
        <w:jc w:val="both"/>
        <w:rPr>
          <w:rFonts w:ascii="Cambria" w:hAnsi="Cambria"/>
          <w:spacing w:val="-3"/>
        </w:rPr>
      </w:pPr>
      <w:r w:rsidRPr="00817661">
        <w:rPr>
          <w:rFonts w:ascii="Cambria" w:hAnsi="Cambria"/>
          <w:b/>
          <w:spacing w:val="-3"/>
        </w:rPr>
        <w:t>WHEREAS</w:t>
      </w:r>
      <w:r w:rsidRPr="00817661">
        <w:rPr>
          <w:rFonts w:ascii="Cambria" w:hAnsi="Cambria"/>
          <w:spacing w:val="-3"/>
        </w:rPr>
        <w:t xml:space="preserve">, the Township of Stillwater and the </w:t>
      </w:r>
      <w:r>
        <w:rPr>
          <w:rFonts w:ascii="Cambria" w:hAnsi="Cambria"/>
          <w:spacing w:val="-3"/>
        </w:rPr>
        <w:t>Township of Montague</w:t>
      </w:r>
      <w:r w:rsidRPr="00817661">
        <w:rPr>
          <w:rFonts w:ascii="Cambria" w:hAnsi="Cambria"/>
          <w:spacing w:val="-3"/>
        </w:rPr>
        <w:t xml:space="preserve"> have agreed to enter into a Shared Services Agreement by which the Township of Stillwater shall provide Qualified Purchasing Agent services to the </w:t>
      </w:r>
      <w:r>
        <w:rPr>
          <w:rFonts w:ascii="Cambria" w:hAnsi="Cambria"/>
          <w:spacing w:val="-3"/>
        </w:rPr>
        <w:t>Township of Montague</w:t>
      </w:r>
      <w:r w:rsidRPr="00817661">
        <w:rPr>
          <w:rFonts w:ascii="Cambria" w:hAnsi="Cambria"/>
          <w:spacing w:val="-3"/>
        </w:rPr>
        <w:t xml:space="preserve"> pursuant to </w:t>
      </w:r>
      <w:r w:rsidRPr="00817661">
        <w:rPr>
          <w:rFonts w:ascii="Cambria" w:hAnsi="Cambria"/>
          <w:spacing w:val="-3"/>
          <w:u w:val="single"/>
        </w:rPr>
        <w:t>N.J.S.A.</w:t>
      </w:r>
      <w:r w:rsidRPr="00817661">
        <w:rPr>
          <w:rFonts w:ascii="Cambria" w:hAnsi="Cambria"/>
          <w:spacing w:val="-3"/>
        </w:rPr>
        <w:t xml:space="preserve"> 40A:65-1 </w:t>
      </w:r>
      <w:r w:rsidRPr="00817661">
        <w:rPr>
          <w:rFonts w:ascii="Cambria" w:hAnsi="Cambria"/>
          <w:spacing w:val="-3"/>
          <w:u w:val="single"/>
        </w:rPr>
        <w:t>et</w:t>
      </w:r>
      <w:r w:rsidRPr="00817661">
        <w:rPr>
          <w:rFonts w:ascii="Cambria" w:hAnsi="Cambria"/>
          <w:spacing w:val="-3"/>
        </w:rPr>
        <w:t xml:space="preserve"> </w:t>
      </w:r>
      <w:r w:rsidRPr="00817661">
        <w:rPr>
          <w:rFonts w:ascii="Cambria" w:hAnsi="Cambria"/>
          <w:spacing w:val="-3"/>
          <w:u w:val="single"/>
        </w:rPr>
        <w:t>seq.,</w:t>
      </w:r>
      <w:r w:rsidRPr="00817661">
        <w:rPr>
          <w:rFonts w:ascii="Cambria" w:hAnsi="Cambria"/>
          <w:spacing w:val="-3"/>
        </w:rPr>
        <w:t xml:space="preserve"> and</w:t>
      </w:r>
    </w:p>
    <w:p w:rsidR="00191A8F" w:rsidRPr="00817661" w:rsidRDefault="00191A8F" w:rsidP="00191A8F">
      <w:pPr>
        <w:tabs>
          <w:tab w:val="left" w:pos="-720"/>
        </w:tabs>
        <w:suppressAutoHyphens/>
        <w:jc w:val="both"/>
        <w:rPr>
          <w:rFonts w:ascii="Cambria" w:hAnsi="Cambria"/>
          <w:spacing w:val="-3"/>
        </w:rPr>
      </w:pPr>
    </w:p>
    <w:p w:rsidR="00191A8F" w:rsidRDefault="00191A8F" w:rsidP="00191A8F">
      <w:pPr>
        <w:tabs>
          <w:tab w:val="left" w:pos="-720"/>
        </w:tabs>
        <w:suppressAutoHyphens/>
        <w:jc w:val="both"/>
        <w:rPr>
          <w:rFonts w:ascii="Cambria" w:hAnsi="Cambria"/>
          <w:spacing w:val="-3"/>
        </w:rPr>
      </w:pPr>
      <w:r w:rsidRPr="00817661">
        <w:rPr>
          <w:rFonts w:ascii="Cambria" w:hAnsi="Cambria"/>
          <w:spacing w:val="-3"/>
        </w:rPr>
        <w:tab/>
      </w:r>
      <w:r w:rsidRPr="00817661">
        <w:rPr>
          <w:rFonts w:ascii="Cambria" w:hAnsi="Cambria"/>
          <w:b/>
          <w:spacing w:val="-3"/>
        </w:rPr>
        <w:t>WHEREAS</w:t>
      </w:r>
      <w:r w:rsidRPr="00817661">
        <w:rPr>
          <w:rFonts w:ascii="Cambria" w:hAnsi="Cambria"/>
          <w:spacing w:val="-3"/>
        </w:rPr>
        <w:t xml:space="preserve">, the Township of Stillwater and the </w:t>
      </w:r>
      <w:r>
        <w:rPr>
          <w:rFonts w:ascii="Cambria" w:hAnsi="Cambria"/>
          <w:spacing w:val="-3"/>
        </w:rPr>
        <w:t>Township of Montague</w:t>
      </w:r>
      <w:r w:rsidRPr="00817661">
        <w:rPr>
          <w:rFonts w:ascii="Cambria" w:hAnsi="Cambria"/>
          <w:spacing w:val="-3"/>
        </w:rPr>
        <w:t xml:space="preserve"> agree to enter into the attached Shared Services Agreement;</w:t>
      </w:r>
    </w:p>
    <w:p w:rsidR="00191A8F" w:rsidRPr="00817661" w:rsidRDefault="00191A8F" w:rsidP="00191A8F">
      <w:pPr>
        <w:tabs>
          <w:tab w:val="left" w:pos="-720"/>
        </w:tabs>
        <w:suppressAutoHyphens/>
        <w:jc w:val="both"/>
        <w:rPr>
          <w:rFonts w:ascii="Cambria" w:hAnsi="Cambria"/>
          <w:spacing w:val="-3"/>
        </w:rPr>
      </w:pPr>
    </w:p>
    <w:p w:rsidR="00191A8F" w:rsidRDefault="00191A8F" w:rsidP="00191A8F">
      <w:pPr>
        <w:tabs>
          <w:tab w:val="left" w:pos="-720"/>
        </w:tabs>
        <w:suppressAutoHyphens/>
        <w:jc w:val="both"/>
        <w:rPr>
          <w:rFonts w:ascii="Cambria" w:hAnsi="Cambria"/>
          <w:spacing w:val="-3"/>
        </w:rPr>
      </w:pPr>
      <w:r w:rsidRPr="00817661">
        <w:rPr>
          <w:rFonts w:ascii="Cambria" w:hAnsi="Cambria"/>
          <w:b/>
          <w:spacing w:val="-3"/>
        </w:rPr>
        <w:lastRenderedPageBreak/>
        <w:tab/>
        <w:t>NOW, THEREFORE, BE IT RESOLVED</w:t>
      </w:r>
      <w:r w:rsidRPr="00817661">
        <w:rPr>
          <w:rFonts w:ascii="Cambria" w:hAnsi="Cambria"/>
          <w:spacing w:val="-3"/>
        </w:rPr>
        <w:t xml:space="preserve"> by the Stillwater Township Committee, County of Sussex and State of New Jersey, as follows:</w:t>
      </w:r>
    </w:p>
    <w:p w:rsidR="00191A8F" w:rsidRPr="00817661" w:rsidRDefault="00191A8F" w:rsidP="00191A8F">
      <w:pPr>
        <w:tabs>
          <w:tab w:val="left" w:pos="-720"/>
        </w:tabs>
        <w:suppressAutoHyphens/>
        <w:jc w:val="both"/>
        <w:rPr>
          <w:rFonts w:ascii="Cambria" w:hAnsi="Cambria"/>
          <w:spacing w:val="-3"/>
        </w:rPr>
      </w:pPr>
    </w:p>
    <w:p w:rsidR="00191A8F" w:rsidRDefault="00191A8F" w:rsidP="00191A8F">
      <w:pPr>
        <w:widowControl w:val="0"/>
        <w:numPr>
          <w:ilvl w:val="0"/>
          <w:numId w:val="36"/>
        </w:numPr>
        <w:tabs>
          <w:tab w:val="left" w:pos="-720"/>
        </w:tabs>
        <w:suppressAutoHyphens/>
        <w:jc w:val="both"/>
        <w:rPr>
          <w:rFonts w:ascii="Cambria" w:hAnsi="Cambria"/>
          <w:spacing w:val="-3"/>
        </w:rPr>
      </w:pPr>
      <w:r w:rsidRPr="00817661">
        <w:rPr>
          <w:rFonts w:ascii="Cambria" w:hAnsi="Cambria"/>
          <w:spacing w:val="-3"/>
        </w:rPr>
        <w:t xml:space="preserve">The Shared Services Agreement between the Township of Stillwater and the </w:t>
      </w:r>
      <w:r>
        <w:rPr>
          <w:rFonts w:ascii="Cambria" w:hAnsi="Cambria"/>
          <w:spacing w:val="-3"/>
        </w:rPr>
        <w:t>Township of Montague</w:t>
      </w:r>
      <w:r w:rsidRPr="00817661">
        <w:rPr>
          <w:rFonts w:ascii="Cambria" w:hAnsi="Cambria"/>
          <w:spacing w:val="-3"/>
        </w:rPr>
        <w:t xml:space="preserve"> is approved pursuant to </w:t>
      </w:r>
      <w:r w:rsidRPr="00817661">
        <w:rPr>
          <w:rFonts w:ascii="Cambria" w:hAnsi="Cambria"/>
          <w:spacing w:val="-3"/>
          <w:u w:val="single"/>
        </w:rPr>
        <w:t>N.J.S.A.</w:t>
      </w:r>
      <w:r w:rsidRPr="00817661">
        <w:rPr>
          <w:rFonts w:ascii="Cambria" w:hAnsi="Cambria"/>
          <w:spacing w:val="-3"/>
        </w:rPr>
        <w:t xml:space="preserve"> 40A:65-1 </w:t>
      </w:r>
      <w:r w:rsidRPr="00817661">
        <w:rPr>
          <w:rFonts w:ascii="Cambria" w:hAnsi="Cambria"/>
          <w:spacing w:val="-3"/>
          <w:u w:val="single"/>
        </w:rPr>
        <w:t>et</w:t>
      </w:r>
      <w:r w:rsidRPr="00817661">
        <w:rPr>
          <w:rFonts w:ascii="Cambria" w:hAnsi="Cambria"/>
          <w:spacing w:val="-3"/>
        </w:rPr>
        <w:t xml:space="preserve"> </w:t>
      </w:r>
      <w:r w:rsidRPr="00817661">
        <w:rPr>
          <w:rFonts w:ascii="Cambria" w:hAnsi="Cambria"/>
          <w:spacing w:val="-3"/>
          <w:u w:val="single"/>
        </w:rPr>
        <w:t>seq</w:t>
      </w:r>
      <w:r w:rsidRPr="00817661">
        <w:rPr>
          <w:rFonts w:ascii="Cambria" w:hAnsi="Cambria"/>
          <w:spacing w:val="-3"/>
        </w:rPr>
        <w:t xml:space="preserve">.  The terms and conditions of the Agreement (Exhibit </w:t>
      </w:r>
      <w:r>
        <w:rPr>
          <w:rFonts w:ascii="Cambria" w:hAnsi="Cambria"/>
          <w:spacing w:val="-3"/>
        </w:rPr>
        <w:t>“</w:t>
      </w:r>
      <w:r w:rsidRPr="00817661">
        <w:rPr>
          <w:rFonts w:ascii="Cambria" w:hAnsi="Cambria"/>
          <w:spacing w:val="-3"/>
        </w:rPr>
        <w:t>A</w:t>
      </w:r>
      <w:r>
        <w:rPr>
          <w:rFonts w:ascii="Cambria" w:hAnsi="Cambria"/>
          <w:spacing w:val="-3"/>
        </w:rPr>
        <w:t>”</w:t>
      </w:r>
      <w:r w:rsidRPr="00817661">
        <w:rPr>
          <w:rFonts w:ascii="Cambria" w:hAnsi="Cambria"/>
          <w:spacing w:val="-3"/>
        </w:rPr>
        <w:t>) are made a part of this Resolution.</w:t>
      </w:r>
    </w:p>
    <w:p w:rsidR="00191A8F" w:rsidRPr="00817661" w:rsidRDefault="00191A8F" w:rsidP="00191A8F">
      <w:pPr>
        <w:tabs>
          <w:tab w:val="left" w:pos="-720"/>
        </w:tabs>
        <w:suppressAutoHyphens/>
        <w:jc w:val="both"/>
        <w:rPr>
          <w:rFonts w:ascii="Cambria" w:hAnsi="Cambria"/>
          <w:spacing w:val="-3"/>
        </w:rPr>
      </w:pPr>
    </w:p>
    <w:p w:rsidR="00191A8F" w:rsidRPr="00817661" w:rsidRDefault="00191A8F" w:rsidP="00191A8F">
      <w:pPr>
        <w:tabs>
          <w:tab w:val="left" w:pos="-720"/>
        </w:tabs>
        <w:suppressAutoHyphens/>
        <w:jc w:val="both"/>
        <w:rPr>
          <w:rFonts w:ascii="Cambria" w:hAnsi="Cambria"/>
          <w:spacing w:val="-3"/>
        </w:rPr>
      </w:pPr>
      <w:r w:rsidRPr="00817661">
        <w:rPr>
          <w:rFonts w:ascii="Cambria" w:hAnsi="Cambria"/>
          <w:spacing w:val="-3"/>
        </w:rPr>
        <w:tab/>
        <w:t>2.</w:t>
      </w:r>
      <w:r w:rsidRPr="00817661">
        <w:rPr>
          <w:rFonts w:ascii="Cambria" w:hAnsi="Cambria"/>
          <w:spacing w:val="-3"/>
        </w:rPr>
        <w:tab/>
        <w:t>The Mayor and Township Clerk are authorized to sign the Agreement on behalf of the Township.</w:t>
      </w:r>
    </w:p>
    <w:p w:rsidR="00191A8F" w:rsidRDefault="00191A8F" w:rsidP="00191A8F">
      <w:pPr>
        <w:tabs>
          <w:tab w:val="left" w:pos="-720"/>
        </w:tabs>
        <w:suppressAutoHyphens/>
        <w:jc w:val="both"/>
        <w:rPr>
          <w:rFonts w:ascii="Cambria" w:hAnsi="Cambria"/>
          <w:spacing w:val="-3"/>
        </w:rPr>
      </w:pPr>
    </w:p>
    <w:p w:rsidR="00191A8F" w:rsidRPr="00817661" w:rsidRDefault="00191A8F" w:rsidP="00191A8F">
      <w:pPr>
        <w:tabs>
          <w:tab w:val="left" w:pos="-720"/>
        </w:tabs>
        <w:suppressAutoHyphens/>
        <w:jc w:val="both"/>
        <w:rPr>
          <w:rFonts w:ascii="Cambria" w:hAnsi="Cambria"/>
          <w:spacing w:val="-3"/>
        </w:rPr>
      </w:pPr>
      <w:r w:rsidRPr="00817661">
        <w:rPr>
          <w:rFonts w:ascii="Cambria" w:hAnsi="Cambria"/>
          <w:spacing w:val="-3"/>
        </w:rPr>
        <w:tab/>
        <w:t>3.</w:t>
      </w:r>
      <w:r w:rsidRPr="00817661">
        <w:rPr>
          <w:rFonts w:ascii="Cambria" w:hAnsi="Cambria"/>
          <w:spacing w:val="-3"/>
        </w:rPr>
        <w:tab/>
        <w:t xml:space="preserve">This Resolution shall take effect immediately, however, it shall be void and of no effect in the event that the </w:t>
      </w:r>
      <w:r>
        <w:rPr>
          <w:rFonts w:ascii="Cambria" w:hAnsi="Cambria"/>
          <w:spacing w:val="-3"/>
        </w:rPr>
        <w:t>Township of Montague</w:t>
      </w:r>
      <w:r w:rsidRPr="00817661">
        <w:rPr>
          <w:rFonts w:ascii="Cambria" w:hAnsi="Cambria"/>
          <w:spacing w:val="-3"/>
        </w:rPr>
        <w:t xml:space="preserve"> fails or refuses to adopt a similar resolution and/or execute the Shared Services Agreement.</w:t>
      </w:r>
    </w:p>
    <w:p w:rsidR="00191A8F" w:rsidRDefault="00191A8F" w:rsidP="00191A8F">
      <w:pPr>
        <w:tabs>
          <w:tab w:val="left" w:pos="-720"/>
        </w:tabs>
        <w:suppressAutoHyphens/>
        <w:jc w:val="both"/>
        <w:rPr>
          <w:rFonts w:ascii="Cambria" w:hAnsi="Cambria"/>
          <w:spacing w:val="-3"/>
        </w:rPr>
      </w:pPr>
    </w:p>
    <w:p w:rsidR="00191A8F" w:rsidRPr="00817661" w:rsidRDefault="00191A8F" w:rsidP="00191A8F">
      <w:pPr>
        <w:tabs>
          <w:tab w:val="left" w:pos="-720"/>
        </w:tabs>
        <w:suppressAutoHyphens/>
        <w:jc w:val="both"/>
        <w:rPr>
          <w:rFonts w:ascii="Cambria" w:hAnsi="Cambria"/>
          <w:spacing w:val="-3"/>
        </w:rPr>
      </w:pPr>
      <w:r w:rsidRPr="00817661">
        <w:rPr>
          <w:rFonts w:ascii="Cambria" w:hAnsi="Cambria"/>
          <w:spacing w:val="-3"/>
        </w:rPr>
        <w:tab/>
        <w:t>4.</w:t>
      </w:r>
      <w:r w:rsidRPr="00817661">
        <w:rPr>
          <w:rFonts w:ascii="Cambria" w:hAnsi="Cambria"/>
          <w:spacing w:val="-3"/>
        </w:rPr>
        <w:tab/>
        <w:t xml:space="preserve">A copy of this Agreement shall be filed, for informational purposes, with the Division of Local Government Services in the Department of Community Affairs pursuant to </w:t>
      </w:r>
      <w:r w:rsidRPr="00817661">
        <w:rPr>
          <w:rFonts w:ascii="Cambria" w:hAnsi="Cambria"/>
          <w:spacing w:val="-3"/>
          <w:u w:val="single"/>
        </w:rPr>
        <w:t>N.J.S.A.</w:t>
      </w:r>
      <w:r w:rsidRPr="00817661">
        <w:rPr>
          <w:rFonts w:ascii="Cambria" w:hAnsi="Cambria"/>
          <w:spacing w:val="-3"/>
        </w:rPr>
        <w:t xml:space="preserve"> 40A:65-4.</w:t>
      </w:r>
    </w:p>
    <w:p w:rsidR="00191A8F" w:rsidRPr="00191A8F" w:rsidRDefault="00191A8F" w:rsidP="00191A8F">
      <w:pPr>
        <w:pStyle w:val="BodyText"/>
        <w:ind w:left="3600" w:right="-144" w:hanging="3744"/>
      </w:pPr>
    </w:p>
    <w:p w:rsidR="00F57FD4" w:rsidRDefault="00F57FD4" w:rsidP="00F57FD4">
      <w:pPr>
        <w:pStyle w:val="BodyText"/>
        <w:ind w:left="-144" w:right="-144"/>
      </w:pPr>
      <w:r w:rsidRPr="002C643C">
        <w:rPr>
          <w:rFonts w:eastAsia="Calibri"/>
        </w:rPr>
        <w:t>A motion was made by Mr</w:t>
      </w:r>
      <w:r>
        <w:rPr>
          <w:rFonts w:eastAsia="Calibri"/>
        </w:rPr>
        <w:t>s. Rumsey</w:t>
      </w:r>
      <w:r w:rsidRPr="002C643C">
        <w:rPr>
          <w:rFonts w:eastAsia="Calibri"/>
        </w:rPr>
        <w:t xml:space="preserve"> to </w:t>
      </w:r>
      <w:r w:rsidRPr="002C643C">
        <w:rPr>
          <w:rFonts w:eastAsia="Calibri"/>
          <w:b/>
        </w:rPr>
        <w:t>adopt Resolution 2022-1</w:t>
      </w:r>
      <w:r>
        <w:rPr>
          <w:rFonts w:eastAsia="Calibri"/>
          <w:b/>
        </w:rPr>
        <w:t>7</w:t>
      </w:r>
      <w:r w:rsidR="00191A8F">
        <w:rPr>
          <w:rFonts w:eastAsia="Calibri"/>
          <w:b/>
        </w:rPr>
        <w:t>6</w:t>
      </w:r>
      <w:r w:rsidRPr="002C643C">
        <w:rPr>
          <w:rFonts w:eastAsia="Calibri"/>
        </w:rPr>
        <w:t xml:space="preserve">, seconded by Mr. </w:t>
      </w:r>
      <w:r>
        <w:rPr>
          <w:rFonts w:eastAsia="Calibri"/>
        </w:rPr>
        <w:t>Fisher</w:t>
      </w:r>
      <w:r w:rsidRPr="002C643C">
        <w:rPr>
          <w:rFonts w:eastAsia="Calibri"/>
        </w:rPr>
        <w:t>.</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p>
    <w:p w:rsidR="0076112D" w:rsidRDefault="0076112D" w:rsidP="009B2833">
      <w:pPr>
        <w:pStyle w:val="BodyText"/>
        <w:ind w:left="-144" w:right="-144"/>
        <w:rPr>
          <w:b/>
        </w:rPr>
      </w:pPr>
    </w:p>
    <w:p w:rsidR="00557676" w:rsidRDefault="00556864" w:rsidP="00F57FD4">
      <w:pPr>
        <w:pStyle w:val="BodyText"/>
        <w:ind w:left="3600" w:right="-144" w:hanging="3744"/>
      </w:pPr>
      <w:r>
        <w:rPr>
          <w:b/>
        </w:rPr>
        <w:t>RESOLTUION 2022-17</w:t>
      </w:r>
      <w:r w:rsidR="00F57FD4">
        <w:rPr>
          <w:b/>
        </w:rPr>
        <w:t>7</w:t>
      </w:r>
      <w:r w:rsidR="00557676">
        <w:rPr>
          <w:b/>
        </w:rPr>
        <w:tab/>
      </w:r>
      <w:r w:rsidR="00557676">
        <w:t>RESOLUTION AUTHORIZING A SHARED SERVICES AGREEMENT WITH THE TOWNSHIP OF FRANKFORD FOR THE SERVICES OF A QUALIFIED PURCHASING AGENT</w:t>
      </w:r>
    </w:p>
    <w:p w:rsidR="00557676" w:rsidRDefault="00557676" w:rsidP="00557676">
      <w:pPr>
        <w:tabs>
          <w:tab w:val="left" w:pos="-720"/>
        </w:tabs>
        <w:suppressAutoHyphens/>
        <w:jc w:val="both"/>
        <w:rPr>
          <w:rFonts w:ascii="Cambria" w:hAnsi="Cambria"/>
          <w:spacing w:val="-3"/>
        </w:rPr>
      </w:pPr>
      <w:r w:rsidRPr="00817661">
        <w:rPr>
          <w:rFonts w:ascii="Cambria" w:hAnsi="Cambria"/>
          <w:b/>
          <w:spacing w:val="-3"/>
        </w:rPr>
        <w:t>WHEREAS</w:t>
      </w:r>
      <w:r w:rsidRPr="00817661">
        <w:rPr>
          <w:rFonts w:ascii="Cambria" w:hAnsi="Cambria"/>
          <w:spacing w:val="-3"/>
        </w:rPr>
        <w:t xml:space="preserve">, the Township of Stillwater and the Township of </w:t>
      </w:r>
      <w:r>
        <w:rPr>
          <w:rFonts w:ascii="Cambria" w:hAnsi="Cambria"/>
          <w:spacing w:val="-3"/>
        </w:rPr>
        <w:t>Frankford</w:t>
      </w:r>
      <w:r w:rsidRPr="00817661">
        <w:rPr>
          <w:rFonts w:ascii="Cambria" w:hAnsi="Cambria"/>
          <w:spacing w:val="-3"/>
        </w:rPr>
        <w:t xml:space="preserve"> have agreed to enter into a Shared Services Agreement by which the Township of Stillwater shall provide Qualified Purchasing Agent services to the Township of </w:t>
      </w:r>
      <w:r>
        <w:rPr>
          <w:rFonts w:ascii="Cambria" w:hAnsi="Cambria"/>
          <w:spacing w:val="-3"/>
        </w:rPr>
        <w:t>Frankford</w:t>
      </w:r>
      <w:r w:rsidRPr="00817661">
        <w:rPr>
          <w:rFonts w:ascii="Cambria" w:hAnsi="Cambria"/>
          <w:spacing w:val="-3"/>
        </w:rPr>
        <w:t xml:space="preserve"> pursuant to </w:t>
      </w:r>
      <w:r w:rsidRPr="00817661">
        <w:rPr>
          <w:rFonts w:ascii="Cambria" w:hAnsi="Cambria"/>
          <w:spacing w:val="-3"/>
          <w:u w:val="single"/>
        </w:rPr>
        <w:t>N.J.S.A.</w:t>
      </w:r>
      <w:r w:rsidRPr="00817661">
        <w:rPr>
          <w:rFonts w:ascii="Cambria" w:hAnsi="Cambria"/>
          <w:spacing w:val="-3"/>
        </w:rPr>
        <w:t xml:space="preserve"> 40A:65-1 </w:t>
      </w:r>
      <w:r w:rsidRPr="00817661">
        <w:rPr>
          <w:rFonts w:ascii="Cambria" w:hAnsi="Cambria"/>
          <w:spacing w:val="-3"/>
          <w:u w:val="single"/>
        </w:rPr>
        <w:t>et</w:t>
      </w:r>
      <w:r w:rsidRPr="00817661">
        <w:rPr>
          <w:rFonts w:ascii="Cambria" w:hAnsi="Cambria"/>
          <w:spacing w:val="-3"/>
        </w:rPr>
        <w:t xml:space="preserve"> </w:t>
      </w:r>
      <w:r w:rsidRPr="00817661">
        <w:rPr>
          <w:rFonts w:ascii="Cambria" w:hAnsi="Cambria"/>
          <w:spacing w:val="-3"/>
          <w:u w:val="single"/>
        </w:rPr>
        <w:t>seq.,</w:t>
      </w:r>
      <w:r w:rsidRPr="00817661">
        <w:rPr>
          <w:rFonts w:ascii="Cambria" w:hAnsi="Cambria"/>
          <w:spacing w:val="-3"/>
        </w:rPr>
        <w:t xml:space="preserve"> and</w:t>
      </w:r>
    </w:p>
    <w:p w:rsidR="00557676" w:rsidRPr="00817661" w:rsidRDefault="00557676" w:rsidP="00557676">
      <w:pPr>
        <w:tabs>
          <w:tab w:val="left" w:pos="-720"/>
        </w:tabs>
        <w:suppressAutoHyphens/>
        <w:jc w:val="both"/>
        <w:rPr>
          <w:rFonts w:ascii="Cambria" w:hAnsi="Cambria"/>
          <w:spacing w:val="-3"/>
        </w:rPr>
      </w:pPr>
    </w:p>
    <w:p w:rsidR="00557676" w:rsidRDefault="00557676" w:rsidP="00557676">
      <w:pPr>
        <w:tabs>
          <w:tab w:val="left" w:pos="-720"/>
        </w:tabs>
        <w:suppressAutoHyphens/>
        <w:jc w:val="both"/>
        <w:rPr>
          <w:rFonts w:ascii="Cambria" w:hAnsi="Cambria"/>
          <w:spacing w:val="-3"/>
        </w:rPr>
      </w:pPr>
      <w:r w:rsidRPr="00817661">
        <w:rPr>
          <w:rFonts w:ascii="Cambria" w:hAnsi="Cambria"/>
          <w:spacing w:val="-3"/>
        </w:rPr>
        <w:tab/>
      </w:r>
      <w:r w:rsidRPr="00817661">
        <w:rPr>
          <w:rFonts w:ascii="Cambria" w:hAnsi="Cambria"/>
          <w:b/>
          <w:spacing w:val="-3"/>
        </w:rPr>
        <w:t>WHEREAS</w:t>
      </w:r>
      <w:r w:rsidRPr="00817661">
        <w:rPr>
          <w:rFonts w:ascii="Cambria" w:hAnsi="Cambria"/>
          <w:spacing w:val="-3"/>
        </w:rPr>
        <w:t xml:space="preserve">, the Township of Stillwater and the Township of </w:t>
      </w:r>
      <w:r>
        <w:rPr>
          <w:rFonts w:ascii="Cambria" w:hAnsi="Cambria"/>
          <w:spacing w:val="-3"/>
        </w:rPr>
        <w:t>Frankford</w:t>
      </w:r>
      <w:r w:rsidRPr="00817661">
        <w:rPr>
          <w:rFonts w:ascii="Cambria" w:hAnsi="Cambria"/>
          <w:spacing w:val="-3"/>
        </w:rPr>
        <w:t xml:space="preserve"> agree to enter into the attached Shared Services Agreement;</w:t>
      </w:r>
    </w:p>
    <w:p w:rsidR="00557676" w:rsidRPr="00817661" w:rsidRDefault="00557676" w:rsidP="00557676">
      <w:pPr>
        <w:tabs>
          <w:tab w:val="left" w:pos="-720"/>
        </w:tabs>
        <w:suppressAutoHyphens/>
        <w:jc w:val="both"/>
        <w:rPr>
          <w:rFonts w:ascii="Cambria" w:hAnsi="Cambria"/>
          <w:spacing w:val="-3"/>
        </w:rPr>
      </w:pPr>
    </w:p>
    <w:p w:rsidR="00557676" w:rsidRDefault="00557676" w:rsidP="00557676">
      <w:pPr>
        <w:tabs>
          <w:tab w:val="left" w:pos="-720"/>
        </w:tabs>
        <w:suppressAutoHyphens/>
        <w:jc w:val="both"/>
        <w:rPr>
          <w:rFonts w:ascii="Cambria" w:hAnsi="Cambria"/>
          <w:spacing w:val="-3"/>
        </w:rPr>
      </w:pPr>
      <w:r w:rsidRPr="00817661">
        <w:rPr>
          <w:rFonts w:ascii="Cambria" w:hAnsi="Cambria"/>
          <w:b/>
          <w:spacing w:val="-3"/>
        </w:rPr>
        <w:tab/>
        <w:t>NOW, THEREFORE, BE IT RESOLVED</w:t>
      </w:r>
      <w:r w:rsidRPr="00817661">
        <w:rPr>
          <w:rFonts w:ascii="Cambria" w:hAnsi="Cambria"/>
          <w:spacing w:val="-3"/>
        </w:rPr>
        <w:t xml:space="preserve"> by the Stillwater Township Committee, County of Sussex and State of New Jersey, as follows:</w:t>
      </w:r>
    </w:p>
    <w:p w:rsidR="00557676" w:rsidRPr="00817661" w:rsidRDefault="00557676" w:rsidP="00557676">
      <w:pPr>
        <w:tabs>
          <w:tab w:val="left" w:pos="-720"/>
        </w:tabs>
        <w:suppressAutoHyphens/>
        <w:jc w:val="both"/>
        <w:rPr>
          <w:rFonts w:ascii="Cambria" w:hAnsi="Cambria"/>
          <w:spacing w:val="-3"/>
        </w:rPr>
      </w:pPr>
    </w:p>
    <w:p w:rsidR="00557676" w:rsidRDefault="00557676" w:rsidP="00557676">
      <w:pPr>
        <w:tabs>
          <w:tab w:val="left" w:pos="-720"/>
        </w:tabs>
        <w:suppressAutoHyphens/>
        <w:jc w:val="both"/>
        <w:rPr>
          <w:rFonts w:ascii="Cambria" w:hAnsi="Cambria"/>
          <w:spacing w:val="-3"/>
        </w:rPr>
      </w:pPr>
      <w:r w:rsidRPr="00817661">
        <w:rPr>
          <w:rFonts w:ascii="Cambria" w:hAnsi="Cambria"/>
          <w:spacing w:val="-3"/>
        </w:rPr>
        <w:tab/>
        <w:t>1.</w:t>
      </w:r>
      <w:r w:rsidRPr="00817661">
        <w:rPr>
          <w:rFonts w:ascii="Cambria" w:hAnsi="Cambria"/>
          <w:spacing w:val="-3"/>
        </w:rPr>
        <w:tab/>
        <w:t xml:space="preserve">The Shared Services Agreement between the Township of Stillwater and the Township of </w:t>
      </w:r>
      <w:r>
        <w:rPr>
          <w:rFonts w:ascii="Cambria" w:hAnsi="Cambria"/>
          <w:spacing w:val="-3"/>
        </w:rPr>
        <w:t>Frankford</w:t>
      </w:r>
      <w:r w:rsidRPr="00817661">
        <w:rPr>
          <w:rFonts w:ascii="Cambria" w:hAnsi="Cambria"/>
          <w:spacing w:val="-3"/>
        </w:rPr>
        <w:t xml:space="preserve"> is approved pursuant to </w:t>
      </w:r>
      <w:r w:rsidRPr="00817661">
        <w:rPr>
          <w:rFonts w:ascii="Cambria" w:hAnsi="Cambria"/>
          <w:spacing w:val="-3"/>
          <w:u w:val="single"/>
        </w:rPr>
        <w:t>N.J.S.A.</w:t>
      </w:r>
      <w:r w:rsidRPr="00817661">
        <w:rPr>
          <w:rFonts w:ascii="Cambria" w:hAnsi="Cambria"/>
          <w:spacing w:val="-3"/>
        </w:rPr>
        <w:t xml:space="preserve"> 40A:65-1 </w:t>
      </w:r>
      <w:r w:rsidRPr="00817661">
        <w:rPr>
          <w:rFonts w:ascii="Cambria" w:hAnsi="Cambria"/>
          <w:spacing w:val="-3"/>
          <w:u w:val="single"/>
        </w:rPr>
        <w:t>et</w:t>
      </w:r>
      <w:r w:rsidRPr="00817661">
        <w:rPr>
          <w:rFonts w:ascii="Cambria" w:hAnsi="Cambria"/>
          <w:spacing w:val="-3"/>
        </w:rPr>
        <w:t xml:space="preserve"> </w:t>
      </w:r>
      <w:r w:rsidRPr="00817661">
        <w:rPr>
          <w:rFonts w:ascii="Cambria" w:hAnsi="Cambria"/>
          <w:spacing w:val="-3"/>
          <w:u w:val="single"/>
        </w:rPr>
        <w:t>seq</w:t>
      </w:r>
      <w:r w:rsidRPr="00817661">
        <w:rPr>
          <w:rFonts w:ascii="Cambria" w:hAnsi="Cambria"/>
          <w:spacing w:val="-3"/>
        </w:rPr>
        <w:t>.  The terms and conditions of the Agreement (Exhibit "A") are made a part of this Resolution.</w:t>
      </w:r>
    </w:p>
    <w:p w:rsidR="00557676" w:rsidRPr="00817661" w:rsidRDefault="00557676" w:rsidP="00557676">
      <w:pPr>
        <w:tabs>
          <w:tab w:val="left" w:pos="-720"/>
        </w:tabs>
        <w:suppressAutoHyphens/>
        <w:jc w:val="both"/>
        <w:rPr>
          <w:rFonts w:ascii="Cambria" w:hAnsi="Cambria"/>
          <w:spacing w:val="-3"/>
        </w:rPr>
      </w:pPr>
    </w:p>
    <w:p w:rsidR="00557676" w:rsidRPr="00817661" w:rsidRDefault="00557676" w:rsidP="00557676">
      <w:pPr>
        <w:tabs>
          <w:tab w:val="left" w:pos="-720"/>
        </w:tabs>
        <w:suppressAutoHyphens/>
        <w:jc w:val="both"/>
        <w:rPr>
          <w:rFonts w:ascii="Cambria" w:hAnsi="Cambria"/>
          <w:spacing w:val="-3"/>
        </w:rPr>
      </w:pPr>
      <w:r w:rsidRPr="00817661">
        <w:rPr>
          <w:rFonts w:ascii="Cambria" w:hAnsi="Cambria"/>
          <w:spacing w:val="-3"/>
        </w:rPr>
        <w:tab/>
        <w:t>2.</w:t>
      </w:r>
      <w:r w:rsidRPr="00817661">
        <w:rPr>
          <w:rFonts w:ascii="Cambria" w:hAnsi="Cambria"/>
          <w:spacing w:val="-3"/>
        </w:rPr>
        <w:tab/>
        <w:t>The Mayor and Township Clerk are authorized to sign the Agreement on behalf of the Township.</w:t>
      </w:r>
    </w:p>
    <w:p w:rsidR="00557676" w:rsidRDefault="00557676" w:rsidP="00557676">
      <w:pPr>
        <w:tabs>
          <w:tab w:val="left" w:pos="-720"/>
        </w:tabs>
        <w:suppressAutoHyphens/>
        <w:jc w:val="both"/>
        <w:rPr>
          <w:rFonts w:ascii="Cambria" w:hAnsi="Cambria"/>
          <w:spacing w:val="-3"/>
        </w:rPr>
      </w:pPr>
    </w:p>
    <w:p w:rsidR="00557676" w:rsidRPr="00817661" w:rsidRDefault="00557676" w:rsidP="00557676">
      <w:pPr>
        <w:tabs>
          <w:tab w:val="left" w:pos="-720"/>
        </w:tabs>
        <w:suppressAutoHyphens/>
        <w:jc w:val="both"/>
        <w:rPr>
          <w:rFonts w:ascii="Cambria" w:hAnsi="Cambria"/>
          <w:spacing w:val="-3"/>
        </w:rPr>
      </w:pPr>
      <w:r w:rsidRPr="00817661">
        <w:rPr>
          <w:rFonts w:ascii="Cambria" w:hAnsi="Cambria"/>
          <w:spacing w:val="-3"/>
        </w:rPr>
        <w:tab/>
        <w:t>3.</w:t>
      </w:r>
      <w:r w:rsidRPr="00817661">
        <w:rPr>
          <w:rFonts w:ascii="Cambria" w:hAnsi="Cambria"/>
          <w:spacing w:val="-3"/>
        </w:rPr>
        <w:tab/>
        <w:t xml:space="preserve">This Resolution shall take effect immediately, however, it shall be void and of no effect in the event that the Township of </w:t>
      </w:r>
      <w:r>
        <w:rPr>
          <w:rFonts w:ascii="Cambria" w:hAnsi="Cambria"/>
          <w:spacing w:val="-3"/>
        </w:rPr>
        <w:t>Frankford</w:t>
      </w:r>
      <w:r w:rsidRPr="00817661">
        <w:rPr>
          <w:rFonts w:ascii="Cambria" w:hAnsi="Cambria"/>
          <w:spacing w:val="-3"/>
        </w:rPr>
        <w:t xml:space="preserve"> fails or refuses to adopt a similar resolution and/or execute the Shared Services Agreement.</w:t>
      </w:r>
    </w:p>
    <w:p w:rsidR="00557676" w:rsidRDefault="00557676" w:rsidP="00557676">
      <w:pPr>
        <w:tabs>
          <w:tab w:val="left" w:pos="-720"/>
        </w:tabs>
        <w:suppressAutoHyphens/>
        <w:jc w:val="both"/>
        <w:rPr>
          <w:rFonts w:ascii="Cambria" w:hAnsi="Cambria"/>
          <w:spacing w:val="-3"/>
        </w:rPr>
      </w:pPr>
    </w:p>
    <w:p w:rsidR="00557676" w:rsidRPr="00817661" w:rsidRDefault="00557676" w:rsidP="00557676">
      <w:pPr>
        <w:tabs>
          <w:tab w:val="left" w:pos="-720"/>
        </w:tabs>
        <w:suppressAutoHyphens/>
        <w:jc w:val="both"/>
        <w:rPr>
          <w:rFonts w:ascii="Cambria" w:hAnsi="Cambria"/>
          <w:spacing w:val="-3"/>
        </w:rPr>
      </w:pPr>
      <w:r w:rsidRPr="00817661">
        <w:rPr>
          <w:rFonts w:ascii="Cambria" w:hAnsi="Cambria"/>
          <w:spacing w:val="-3"/>
        </w:rPr>
        <w:tab/>
        <w:t>4.</w:t>
      </w:r>
      <w:r w:rsidRPr="00817661">
        <w:rPr>
          <w:rFonts w:ascii="Cambria" w:hAnsi="Cambria"/>
          <w:spacing w:val="-3"/>
        </w:rPr>
        <w:tab/>
        <w:t xml:space="preserve">A copy of this Agreement shall be filed, for informational purposes, with the Division of Local Government Services in the Department of Community Affairs pursuant to </w:t>
      </w:r>
      <w:r w:rsidRPr="00817661">
        <w:rPr>
          <w:rFonts w:ascii="Cambria" w:hAnsi="Cambria"/>
          <w:spacing w:val="-3"/>
          <w:u w:val="single"/>
        </w:rPr>
        <w:t>N.J.S.A.</w:t>
      </w:r>
      <w:r w:rsidRPr="00817661">
        <w:rPr>
          <w:rFonts w:ascii="Cambria" w:hAnsi="Cambria"/>
          <w:spacing w:val="-3"/>
        </w:rPr>
        <w:t xml:space="preserve"> 40A:65-4.</w:t>
      </w:r>
    </w:p>
    <w:p w:rsidR="009B2833" w:rsidRDefault="009B2833" w:rsidP="009B2833">
      <w:pPr>
        <w:pStyle w:val="BodyText"/>
        <w:ind w:left="3600" w:right="-144" w:hanging="3744"/>
        <w:rPr>
          <w:b/>
          <w:spacing w:val="-3"/>
        </w:rPr>
      </w:pPr>
    </w:p>
    <w:p w:rsidR="009B2833" w:rsidRDefault="009B2833" w:rsidP="009B2833">
      <w:pPr>
        <w:pStyle w:val="BodyText"/>
        <w:ind w:left="-144" w:right="-144"/>
      </w:pPr>
      <w:r w:rsidRPr="002C643C">
        <w:rPr>
          <w:rFonts w:eastAsia="Calibri"/>
        </w:rPr>
        <w:t>A motion was made by Mr</w:t>
      </w:r>
      <w:r>
        <w:rPr>
          <w:rFonts w:eastAsia="Calibri"/>
        </w:rPr>
        <w:t xml:space="preserve">. </w:t>
      </w:r>
      <w:r w:rsidR="00557676">
        <w:rPr>
          <w:rFonts w:eastAsia="Calibri"/>
        </w:rPr>
        <w:t>Fisher</w:t>
      </w:r>
      <w:r w:rsidRPr="002C643C">
        <w:rPr>
          <w:rFonts w:eastAsia="Calibri"/>
        </w:rPr>
        <w:t xml:space="preserve"> to </w:t>
      </w:r>
      <w:r w:rsidRPr="002C643C">
        <w:rPr>
          <w:rFonts w:eastAsia="Calibri"/>
          <w:b/>
        </w:rPr>
        <w:t>adopt Resolution 2022-1</w:t>
      </w:r>
      <w:r>
        <w:rPr>
          <w:rFonts w:eastAsia="Calibri"/>
          <w:b/>
        </w:rPr>
        <w:t>7</w:t>
      </w:r>
      <w:r w:rsidR="00557676">
        <w:rPr>
          <w:rFonts w:eastAsia="Calibri"/>
          <w:b/>
        </w:rPr>
        <w:t>7</w:t>
      </w:r>
      <w:r w:rsidRPr="002C643C">
        <w:rPr>
          <w:rFonts w:eastAsia="Calibri"/>
        </w:rPr>
        <w:t>, seconded by Mr</w:t>
      </w:r>
      <w:r w:rsidR="00557676">
        <w:rPr>
          <w:rFonts w:eastAsia="Calibri"/>
        </w:rPr>
        <w:t>s</w:t>
      </w:r>
      <w:r w:rsidRPr="002C643C">
        <w:rPr>
          <w:rFonts w:eastAsia="Calibri"/>
        </w:rPr>
        <w:t xml:space="preserve">. </w:t>
      </w:r>
      <w:r w:rsidR="00557676">
        <w:rPr>
          <w:rFonts w:eastAsia="Calibri"/>
        </w:rPr>
        <w:t>Rumsey</w:t>
      </w:r>
      <w:r w:rsidRPr="002C643C">
        <w:rPr>
          <w:rFonts w:eastAsia="Calibri"/>
        </w:rPr>
        <w:t>.</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r w:rsidR="000A6345">
        <w:t xml:space="preserve">. Ms. Chammings confirmed with the clerk, Lynda Knott, that she was going to be a QPA for three towns, Montague, Frankford, and Andover Borough. The clerk agreed. </w:t>
      </w:r>
    </w:p>
    <w:p w:rsidR="00C43664" w:rsidRDefault="00C43664" w:rsidP="009B2833">
      <w:pPr>
        <w:pStyle w:val="BodyText"/>
        <w:ind w:left="-144" w:right="-144"/>
      </w:pPr>
    </w:p>
    <w:p w:rsidR="00C36FD3" w:rsidRDefault="005C10F3" w:rsidP="00F57FD4">
      <w:pPr>
        <w:pStyle w:val="BodyText"/>
        <w:ind w:left="3600" w:right="-144" w:hanging="3744"/>
        <w:rPr>
          <w:rFonts w:eastAsia="Calibri"/>
        </w:rPr>
      </w:pPr>
      <w:r>
        <w:rPr>
          <w:rFonts w:eastAsia="Calibri"/>
          <w:b/>
        </w:rPr>
        <w:t>RESOLUTION 2022-17</w:t>
      </w:r>
      <w:r w:rsidR="00F57FD4">
        <w:rPr>
          <w:rFonts w:eastAsia="Calibri"/>
          <w:b/>
        </w:rPr>
        <w:t>8</w:t>
      </w:r>
      <w:r w:rsidR="00C36FD3">
        <w:rPr>
          <w:rFonts w:eastAsia="Calibri"/>
          <w:b/>
        </w:rPr>
        <w:tab/>
      </w:r>
      <w:r w:rsidR="00C36FD3">
        <w:rPr>
          <w:rFonts w:eastAsia="Calibri"/>
        </w:rPr>
        <w:t>RESOLUTION AUTHORIZING THE ISSUANCE OF RAFFLE LICENSES RA-22-06 AND RA-22-07</w:t>
      </w:r>
    </w:p>
    <w:p w:rsidR="00C36FD3" w:rsidRPr="00415DD6" w:rsidRDefault="00C36FD3" w:rsidP="00C36FD3"/>
    <w:p w:rsidR="00C36FD3" w:rsidRPr="00415DD6" w:rsidRDefault="00C36FD3" w:rsidP="00C36FD3">
      <w:pPr>
        <w:ind w:firstLine="720"/>
        <w:jc w:val="both"/>
      </w:pPr>
      <w:r w:rsidRPr="00415DD6">
        <w:rPr>
          <w:b/>
        </w:rPr>
        <w:t>WHEREAS</w:t>
      </w:r>
      <w:r w:rsidRPr="00415DD6">
        <w:t xml:space="preserve"> the following Raffle Application</w:t>
      </w:r>
      <w:r>
        <w:t xml:space="preserve">s </w:t>
      </w:r>
      <w:r w:rsidRPr="00415DD6">
        <w:t xml:space="preserve">with required fees have been submitted for </w:t>
      </w:r>
      <w:r>
        <w:t>Township Committee</w:t>
      </w:r>
      <w:r w:rsidRPr="00415DD6">
        <w:t xml:space="preserve"> approval;</w:t>
      </w:r>
      <w:r w:rsidRPr="00461CD5">
        <w:t xml:space="preserve"> </w:t>
      </w:r>
    </w:p>
    <w:p w:rsidR="00C36FD3" w:rsidRPr="00415DD6" w:rsidRDefault="00C36FD3" w:rsidP="00C36FD3">
      <w:pPr>
        <w:jc w:val="both"/>
      </w:pPr>
    </w:p>
    <w:p w:rsidR="00C36FD3" w:rsidRPr="00415DD6" w:rsidRDefault="00C36FD3" w:rsidP="00C36FD3">
      <w:pPr>
        <w:jc w:val="both"/>
        <w:rPr>
          <w:u w:val="single"/>
        </w:rPr>
      </w:pPr>
      <w:r w:rsidRPr="00415DD6">
        <w:rPr>
          <w:b/>
          <w:u w:val="single"/>
        </w:rPr>
        <w:t>Raffle #</w:t>
      </w:r>
      <w:r w:rsidRPr="00415DD6">
        <w:rPr>
          <w:b/>
        </w:rPr>
        <w:tab/>
      </w:r>
      <w:r w:rsidRPr="00415DD6">
        <w:rPr>
          <w:b/>
          <w:u w:val="single"/>
        </w:rPr>
        <w:t>Applicant</w:t>
      </w:r>
      <w:r w:rsidRPr="00415DD6">
        <w:rPr>
          <w:b/>
          <w:u w:val="single"/>
        </w:rPr>
        <w:tab/>
      </w:r>
      <w:r w:rsidRPr="00415DD6">
        <w:rPr>
          <w:b/>
          <w:u w:val="single"/>
        </w:rPr>
        <w:tab/>
      </w:r>
      <w:r w:rsidRPr="00415DD6">
        <w:rPr>
          <w:b/>
          <w:u w:val="single"/>
        </w:rPr>
        <w:tab/>
      </w:r>
      <w:r w:rsidRPr="00415DD6">
        <w:rPr>
          <w:b/>
          <w:u w:val="single"/>
        </w:rPr>
        <w:tab/>
      </w:r>
      <w:r w:rsidRPr="00415DD6">
        <w:rPr>
          <w:b/>
        </w:rPr>
        <w:tab/>
      </w:r>
      <w:r w:rsidRPr="00415DD6">
        <w:rPr>
          <w:b/>
          <w:u w:val="single"/>
        </w:rPr>
        <w:t>Date</w:t>
      </w:r>
      <w:r w:rsidRPr="00415DD6">
        <w:rPr>
          <w:b/>
          <w:u w:val="single"/>
        </w:rPr>
        <w:tab/>
      </w:r>
      <w:r w:rsidRPr="00415DD6">
        <w:rPr>
          <w:b/>
        </w:rPr>
        <w:tab/>
      </w:r>
      <w:r w:rsidRPr="00415DD6">
        <w:rPr>
          <w:b/>
          <w:u w:val="single"/>
        </w:rPr>
        <w:t>Type of Game</w:t>
      </w:r>
      <w:r w:rsidRPr="00415DD6">
        <w:rPr>
          <w:b/>
          <w:u w:val="single"/>
        </w:rPr>
        <w:tab/>
      </w:r>
    </w:p>
    <w:p w:rsidR="00C36FD3" w:rsidRDefault="00C36FD3" w:rsidP="00C36FD3">
      <w:pPr>
        <w:jc w:val="both"/>
      </w:pPr>
      <w:r>
        <w:t>RA-06</w:t>
      </w:r>
      <w:r>
        <w:tab/>
      </w:r>
      <w:r>
        <w:tab/>
        <w:t>Stillwater Township PTA</w:t>
      </w:r>
      <w:r>
        <w:tab/>
      </w:r>
      <w:r>
        <w:tab/>
      </w:r>
      <w:r>
        <w:tab/>
        <w:t>3/24/23</w:t>
      </w:r>
      <w:r>
        <w:tab/>
        <w:t xml:space="preserve">50/50 </w:t>
      </w:r>
    </w:p>
    <w:p w:rsidR="00C36FD3" w:rsidRDefault="00C36FD3" w:rsidP="00C36FD3">
      <w:pPr>
        <w:jc w:val="both"/>
      </w:pPr>
      <w:r>
        <w:t>RA-07</w:t>
      </w:r>
      <w:r>
        <w:tab/>
      </w:r>
      <w:r>
        <w:tab/>
        <w:t>Stillwater Township PTA</w:t>
      </w:r>
      <w:r>
        <w:tab/>
      </w:r>
      <w:r>
        <w:tab/>
      </w:r>
      <w:r>
        <w:tab/>
        <w:t>3/24/23</w:t>
      </w:r>
      <w:r>
        <w:tab/>
        <w:t>Tricky Tray</w:t>
      </w:r>
    </w:p>
    <w:p w:rsidR="00C36FD3" w:rsidRDefault="00C36FD3" w:rsidP="00C36FD3">
      <w:pPr>
        <w:jc w:val="both"/>
      </w:pPr>
      <w:r>
        <w:tab/>
      </w:r>
      <w:r>
        <w:tab/>
      </w:r>
      <w:r>
        <w:tab/>
      </w:r>
      <w:r>
        <w:tab/>
      </w:r>
      <w:r>
        <w:tab/>
      </w:r>
      <w:r>
        <w:tab/>
      </w:r>
      <w:r>
        <w:tab/>
      </w:r>
      <w:r>
        <w:tab/>
      </w:r>
    </w:p>
    <w:p w:rsidR="00C36FD3" w:rsidRPr="00415DD6" w:rsidRDefault="00C36FD3" w:rsidP="00C36FD3">
      <w:pPr>
        <w:jc w:val="both"/>
      </w:pPr>
      <w:r>
        <w:tab/>
      </w:r>
    </w:p>
    <w:p w:rsidR="00C36FD3" w:rsidRPr="00415DD6" w:rsidRDefault="00C36FD3" w:rsidP="00C36FD3">
      <w:pPr>
        <w:jc w:val="both"/>
      </w:pPr>
    </w:p>
    <w:p w:rsidR="00C36FD3" w:rsidRPr="00415DD6" w:rsidRDefault="00C36FD3" w:rsidP="00C36FD3">
      <w:pPr>
        <w:ind w:firstLine="720"/>
        <w:jc w:val="both"/>
      </w:pPr>
      <w:r w:rsidRPr="00415DD6">
        <w:rPr>
          <w:b/>
        </w:rPr>
        <w:t>WHEREAS</w:t>
      </w:r>
      <w:r w:rsidRPr="00415DD6">
        <w:t xml:space="preserve"> said Raffle Application</w:t>
      </w:r>
      <w:r>
        <w:t>s</w:t>
      </w:r>
      <w:r w:rsidRPr="00415DD6">
        <w:t xml:space="preserve"> ha</w:t>
      </w:r>
      <w:r>
        <w:t>ve been provided to the Township Committee and New Jersey State Police</w:t>
      </w:r>
      <w:r w:rsidRPr="00415DD6">
        <w:t xml:space="preserve"> for their review;</w:t>
      </w:r>
    </w:p>
    <w:p w:rsidR="00C36FD3" w:rsidRPr="00415DD6" w:rsidRDefault="00C36FD3" w:rsidP="00C36FD3">
      <w:pPr>
        <w:jc w:val="both"/>
      </w:pPr>
    </w:p>
    <w:p w:rsidR="00C36FD3" w:rsidRPr="00415DD6" w:rsidRDefault="00C36FD3" w:rsidP="00C36FD3">
      <w:pPr>
        <w:ind w:firstLine="360"/>
        <w:jc w:val="both"/>
      </w:pPr>
      <w:r w:rsidRPr="00415DD6">
        <w:rPr>
          <w:b/>
        </w:rPr>
        <w:t>NOW, THEREFORE, BE IT RESOLVED</w:t>
      </w:r>
      <w:r w:rsidRPr="00415DD6">
        <w:t xml:space="preserve"> by the </w:t>
      </w:r>
      <w:r>
        <w:t>Township Committee</w:t>
      </w:r>
      <w:r w:rsidRPr="00415DD6">
        <w:t xml:space="preserve"> of the </w:t>
      </w:r>
      <w:r>
        <w:t>Township</w:t>
      </w:r>
      <w:r w:rsidRPr="00415DD6">
        <w:t xml:space="preserve"> of St</w:t>
      </w:r>
      <w:r>
        <w:t>illwater</w:t>
      </w:r>
      <w:r w:rsidRPr="00415DD6">
        <w:t>, County of Sussex, State of New Jersey, the following:</w:t>
      </w:r>
    </w:p>
    <w:p w:rsidR="00C36FD3" w:rsidRPr="00415DD6" w:rsidRDefault="00C36FD3" w:rsidP="00C36FD3">
      <w:pPr>
        <w:jc w:val="both"/>
      </w:pPr>
    </w:p>
    <w:p w:rsidR="00C36FD3" w:rsidRPr="00415DD6" w:rsidRDefault="00C36FD3" w:rsidP="00C36FD3">
      <w:pPr>
        <w:numPr>
          <w:ilvl w:val="0"/>
          <w:numId w:val="16"/>
        </w:numPr>
        <w:ind w:right="360"/>
        <w:jc w:val="both"/>
      </w:pPr>
      <w:r w:rsidRPr="00415DD6">
        <w:t>The appropriate officials are hereby authorized to execute the findings and determination for the above application and shall forward same to the Legalized Games of Chance Control Commission (LGCCC) for review.</w:t>
      </w:r>
    </w:p>
    <w:p w:rsidR="00C36FD3" w:rsidRPr="00415DD6" w:rsidRDefault="00C36FD3" w:rsidP="00C36FD3">
      <w:pPr>
        <w:ind w:left="360" w:right="360"/>
        <w:jc w:val="both"/>
      </w:pPr>
    </w:p>
    <w:p w:rsidR="00C36FD3" w:rsidRPr="00415DD6" w:rsidRDefault="00C36FD3" w:rsidP="00C36FD3">
      <w:pPr>
        <w:numPr>
          <w:ilvl w:val="0"/>
          <w:numId w:val="16"/>
        </w:numPr>
        <w:ind w:right="360"/>
        <w:jc w:val="both"/>
      </w:pPr>
      <w:r w:rsidRPr="00415DD6">
        <w:t>That the above license</w:t>
      </w:r>
      <w:r>
        <w:t xml:space="preserve"> </w:t>
      </w:r>
      <w:r w:rsidRPr="00415DD6">
        <w:t>shall be issued pending LGCCC approval, pursuant to N.J.A.C. 13.1 et seq.</w:t>
      </w:r>
    </w:p>
    <w:p w:rsidR="00C36FD3" w:rsidRPr="00415DD6" w:rsidRDefault="00C36FD3" w:rsidP="00C36FD3">
      <w:pPr>
        <w:ind w:right="360"/>
        <w:jc w:val="both"/>
      </w:pPr>
    </w:p>
    <w:p w:rsidR="005C10F3" w:rsidRDefault="005C10F3" w:rsidP="005C10F3">
      <w:pPr>
        <w:pStyle w:val="BodyText"/>
        <w:ind w:left="-144" w:right="-144"/>
      </w:pPr>
      <w:r w:rsidRPr="002C643C">
        <w:rPr>
          <w:rFonts w:eastAsia="Calibri"/>
        </w:rPr>
        <w:t>A motion was made by Mr</w:t>
      </w:r>
      <w:r w:rsidR="00C36FD3">
        <w:rPr>
          <w:rFonts w:eastAsia="Calibri"/>
        </w:rPr>
        <w:t>s</w:t>
      </w:r>
      <w:r>
        <w:rPr>
          <w:rFonts w:eastAsia="Calibri"/>
        </w:rPr>
        <w:t xml:space="preserve">. </w:t>
      </w:r>
      <w:r w:rsidR="00C36FD3">
        <w:rPr>
          <w:rFonts w:eastAsia="Calibri"/>
        </w:rPr>
        <w:t>Rumsey</w:t>
      </w:r>
      <w:r w:rsidRPr="002C643C">
        <w:rPr>
          <w:rFonts w:eastAsia="Calibri"/>
        </w:rPr>
        <w:t xml:space="preserve"> to </w:t>
      </w:r>
      <w:r w:rsidRPr="002C643C">
        <w:rPr>
          <w:rFonts w:eastAsia="Calibri"/>
          <w:b/>
        </w:rPr>
        <w:t>adopt Resolution 2022-1</w:t>
      </w:r>
      <w:r w:rsidR="00C36FD3">
        <w:rPr>
          <w:rFonts w:eastAsia="Calibri"/>
          <w:b/>
        </w:rPr>
        <w:t>78</w:t>
      </w:r>
      <w:r w:rsidRPr="002C643C">
        <w:rPr>
          <w:rFonts w:eastAsia="Calibri"/>
        </w:rPr>
        <w:t xml:space="preserve">, seconded by Mr. </w:t>
      </w:r>
      <w:r w:rsidR="00C36FD3">
        <w:rPr>
          <w:rFonts w:eastAsia="Calibri"/>
        </w:rPr>
        <w:t>Fisher.</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p>
    <w:p w:rsidR="00C27CDA" w:rsidRDefault="00C27CDA" w:rsidP="00F57FD4">
      <w:pPr>
        <w:pStyle w:val="BodyText"/>
        <w:ind w:left="3600" w:right="-144" w:hanging="3744"/>
        <w:rPr>
          <w:rFonts w:eastAsia="Calibri"/>
          <w:b/>
        </w:rPr>
      </w:pPr>
    </w:p>
    <w:p w:rsidR="00792690" w:rsidRDefault="00F57FD4" w:rsidP="00F57FD4">
      <w:pPr>
        <w:pStyle w:val="BodyText"/>
        <w:ind w:left="3600" w:right="-144" w:hanging="3744"/>
        <w:rPr>
          <w:rFonts w:eastAsia="Calibri"/>
        </w:rPr>
      </w:pPr>
      <w:r>
        <w:rPr>
          <w:rFonts w:eastAsia="Calibri"/>
          <w:b/>
        </w:rPr>
        <w:lastRenderedPageBreak/>
        <w:t>RESOLUTION 2022-179</w:t>
      </w:r>
      <w:r w:rsidR="00783333">
        <w:rPr>
          <w:rFonts w:eastAsia="Calibri"/>
          <w:b/>
        </w:rPr>
        <w:tab/>
      </w:r>
      <w:r w:rsidR="00783333">
        <w:rPr>
          <w:rFonts w:eastAsia="Calibri"/>
        </w:rPr>
        <w:t>RESOLUTION AUTHORIZING A TRANSFER OF 2022 APPROPRIATIONS</w:t>
      </w:r>
    </w:p>
    <w:p w:rsidR="00792690" w:rsidRDefault="00792690" w:rsidP="00792690">
      <w:pPr>
        <w:jc w:val="center"/>
        <w:rPr>
          <w:b/>
          <w:sz w:val="28"/>
          <w:szCs w:val="28"/>
        </w:rPr>
      </w:pPr>
    </w:p>
    <w:p w:rsidR="00792690" w:rsidRPr="003A2048" w:rsidRDefault="00792690" w:rsidP="00792690">
      <w:pPr>
        <w:rPr>
          <w:szCs w:val="28"/>
        </w:rPr>
      </w:pPr>
      <w:r>
        <w:rPr>
          <w:b/>
          <w:sz w:val="28"/>
          <w:szCs w:val="28"/>
        </w:rPr>
        <w:tab/>
      </w:r>
      <w:r w:rsidRPr="003A2048">
        <w:rPr>
          <w:b/>
          <w:szCs w:val="28"/>
        </w:rPr>
        <w:t xml:space="preserve">WHEREAS, </w:t>
      </w:r>
      <w:r w:rsidRPr="003A2048">
        <w:rPr>
          <w:szCs w:val="28"/>
        </w:rPr>
        <w:t xml:space="preserve">the Finance Officer certifies there </w:t>
      </w:r>
      <w:r>
        <w:rPr>
          <w:szCs w:val="28"/>
        </w:rPr>
        <w:t xml:space="preserve">are </w:t>
      </w:r>
      <w:r w:rsidRPr="003A2048">
        <w:rPr>
          <w:szCs w:val="28"/>
        </w:rPr>
        <w:t>insufficient funds in the budgetary accounts listed below to meet the demands thereon for the balance of the year; and</w:t>
      </w:r>
    </w:p>
    <w:p w:rsidR="00792690" w:rsidRPr="003A2048" w:rsidRDefault="00792690" w:rsidP="00792690">
      <w:pPr>
        <w:rPr>
          <w:szCs w:val="28"/>
        </w:rPr>
      </w:pPr>
    </w:p>
    <w:p w:rsidR="00792690" w:rsidRPr="003A2048" w:rsidRDefault="00792690" w:rsidP="00792690">
      <w:pPr>
        <w:rPr>
          <w:szCs w:val="28"/>
        </w:rPr>
      </w:pPr>
      <w:r w:rsidRPr="003A2048">
        <w:rPr>
          <w:szCs w:val="28"/>
        </w:rPr>
        <w:tab/>
      </w:r>
      <w:r w:rsidRPr="003A2048">
        <w:rPr>
          <w:b/>
          <w:szCs w:val="28"/>
        </w:rPr>
        <w:t>WHEREAS,</w:t>
      </w:r>
      <w:r w:rsidRPr="003A2048">
        <w:rPr>
          <w:szCs w:val="28"/>
        </w:rPr>
        <w:t xml:space="preserve"> the Finance Officer certifies there appear to be a surplus in the budgetary accounts listed below, over and above the demand deemed necessary for the balance of the year; and</w:t>
      </w:r>
    </w:p>
    <w:p w:rsidR="00792690" w:rsidRPr="003A2048" w:rsidRDefault="00792690" w:rsidP="00792690">
      <w:pPr>
        <w:rPr>
          <w:szCs w:val="28"/>
        </w:rPr>
      </w:pPr>
    </w:p>
    <w:p w:rsidR="00792690" w:rsidRPr="003A2048" w:rsidRDefault="00792690" w:rsidP="00792690">
      <w:pPr>
        <w:rPr>
          <w:szCs w:val="28"/>
        </w:rPr>
      </w:pPr>
      <w:r w:rsidRPr="003A2048">
        <w:rPr>
          <w:szCs w:val="28"/>
        </w:rPr>
        <w:tab/>
      </w:r>
      <w:r w:rsidRPr="003A2048">
        <w:rPr>
          <w:b/>
          <w:szCs w:val="28"/>
        </w:rPr>
        <w:t>WHEREAS,</w:t>
      </w:r>
      <w:r w:rsidRPr="003A2048">
        <w:rPr>
          <w:szCs w:val="28"/>
        </w:rPr>
        <w:t xml:space="preserve"> N.J.S.A. 40A:4-58 provides that transfers of funds may be made during the last two months of the budget year;</w:t>
      </w:r>
    </w:p>
    <w:p w:rsidR="00792690" w:rsidRPr="003A2048" w:rsidRDefault="00792690" w:rsidP="00792690">
      <w:pPr>
        <w:rPr>
          <w:szCs w:val="28"/>
        </w:rPr>
      </w:pPr>
    </w:p>
    <w:p w:rsidR="00792690" w:rsidRDefault="00792690" w:rsidP="00792690">
      <w:pPr>
        <w:rPr>
          <w:szCs w:val="28"/>
        </w:rPr>
      </w:pPr>
      <w:r w:rsidRPr="003A2048">
        <w:rPr>
          <w:szCs w:val="28"/>
        </w:rPr>
        <w:tab/>
      </w:r>
      <w:r w:rsidRPr="003A2048">
        <w:rPr>
          <w:b/>
          <w:szCs w:val="28"/>
        </w:rPr>
        <w:t>NOW, THEREFORE, BE IT RESOLVED</w:t>
      </w:r>
      <w:r w:rsidRPr="003A2048">
        <w:rPr>
          <w:szCs w:val="28"/>
        </w:rPr>
        <w:t xml:space="preserve"> by the Township Committee of the Township of Stillwater that the Chief Financial Officer is authorized to make a transfer in 202</w:t>
      </w:r>
      <w:r>
        <w:rPr>
          <w:szCs w:val="28"/>
        </w:rPr>
        <w:t>2</w:t>
      </w:r>
      <w:r w:rsidRPr="003A2048">
        <w:rPr>
          <w:szCs w:val="28"/>
        </w:rPr>
        <w:t xml:space="preserve"> budget appropriations in the amount of $</w:t>
      </w:r>
      <w:r>
        <w:rPr>
          <w:szCs w:val="28"/>
        </w:rPr>
        <w:t>29,900.00</w:t>
      </w:r>
      <w:r w:rsidRPr="003A2048">
        <w:rPr>
          <w:szCs w:val="28"/>
        </w:rPr>
        <w:t xml:space="preserve"> within the Current Fund, as follows:</w:t>
      </w:r>
    </w:p>
    <w:p w:rsidR="00792690" w:rsidRDefault="00792690" w:rsidP="00792690">
      <w:pPr>
        <w:rPr>
          <w:szCs w:val="28"/>
        </w:rPr>
      </w:pPr>
    </w:p>
    <w:p w:rsidR="00792690" w:rsidRDefault="00792690" w:rsidP="00792690">
      <w:pPr>
        <w:jc w:val="center"/>
        <w:rPr>
          <w:szCs w:val="28"/>
        </w:rPr>
      </w:pPr>
    </w:p>
    <w:p w:rsidR="00792690" w:rsidRDefault="00792690" w:rsidP="00792690">
      <w:pPr>
        <w:jc w:val="center"/>
        <w:rPr>
          <w:sz w:val="28"/>
          <w:szCs w:val="28"/>
        </w:rPr>
      </w:pPr>
      <w:r w:rsidRPr="00BA189B">
        <w:rPr>
          <w:noProof/>
        </w:rPr>
        <w:drawing>
          <wp:inline distT="0" distB="0" distL="0" distR="0" wp14:anchorId="3FB82CFD" wp14:editId="17A2B796">
            <wp:extent cx="4591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895350"/>
                    </a:xfrm>
                    <a:prstGeom prst="rect">
                      <a:avLst/>
                    </a:prstGeom>
                    <a:noFill/>
                    <a:ln>
                      <a:noFill/>
                    </a:ln>
                  </pic:spPr>
                </pic:pic>
              </a:graphicData>
            </a:graphic>
          </wp:inline>
        </w:drawing>
      </w:r>
    </w:p>
    <w:p w:rsidR="00657A2A" w:rsidRDefault="00657A2A" w:rsidP="00F57FD4">
      <w:pPr>
        <w:pStyle w:val="BodyText"/>
        <w:ind w:left="-144" w:right="-144"/>
        <w:rPr>
          <w:rFonts w:eastAsia="Calibri"/>
        </w:rPr>
      </w:pPr>
    </w:p>
    <w:p w:rsidR="00F57FD4" w:rsidRDefault="00F57FD4" w:rsidP="00F57FD4">
      <w:pPr>
        <w:pStyle w:val="BodyText"/>
        <w:ind w:left="-144" w:right="-144"/>
      </w:pPr>
      <w:r w:rsidRPr="002C643C">
        <w:rPr>
          <w:rFonts w:eastAsia="Calibri"/>
        </w:rPr>
        <w:t>A motion was made by Mr</w:t>
      </w:r>
      <w:r>
        <w:rPr>
          <w:rFonts w:eastAsia="Calibri"/>
        </w:rPr>
        <w:t>. Fisher</w:t>
      </w:r>
      <w:r w:rsidRPr="002C643C">
        <w:rPr>
          <w:rFonts w:eastAsia="Calibri"/>
        </w:rPr>
        <w:t xml:space="preserve"> to </w:t>
      </w:r>
      <w:r w:rsidRPr="002C643C">
        <w:rPr>
          <w:rFonts w:eastAsia="Calibri"/>
          <w:b/>
        </w:rPr>
        <w:t>adopt Resolution 2022-1</w:t>
      </w:r>
      <w:r>
        <w:rPr>
          <w:rFonts w:eastAsia="Calibri"/>
          <w:b/>
        </w:rPr>
        <w:t>7</w:t>
      </w:r>
      <w:r w:rsidR="003B7485">
        <w:rPr>
          <w:rFonts w:eastAsia="Calibri"/>
          <w:b/>
        </w:rPr>
        <w:t>9</w:t>
      </w:r>
      <w:r w:rsidRPr="002C643C">
        <w:rPr>
          <w:rFonts w:eastAsia="Calibri"/>
        </w:rPr>
        <w:t>, seconded by M</w:t>
      </w:r>
      <w:r w:rsidR="003B7485">
        <w:rPr>
          <w:rFonts w:eastAsia="Calibri"/>
        </w:rPr>
        <w:t>ayor</w:t>
      </w:r>
      <w:r w:rsidRPr="002C643C">
        <w:rPr>
          <w:rFonts w:eastAsia="Calibri"/>
        </w:rPr>
        <w:t xml:space="preserve"> </w:t>
      </w:r>
      <w:r w:rsidR="003B7485">
        <w:rPr>
          <w:rFonts w:eastAsia="Calibri"/>
        </w:rPr>
        <w:t>Scott.</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w:t>
      </w:r>
      <w:r w:rsidR="003B7485">
        <w:t>no</w:t>
      </w:r>
      <w:r>
        <w:t>, Mr. Fisher, yes</w:t>
      </w:r>
      <w:r w:rsidRPr="000932AC">
        <w:t xml:space="preserve"> Mayor Scott, </w:t>
      </w:r>
      <w:r>
        <w:t>yes</w:t>
      </w:r>
    </w:p>
    <w:p w:rsidR="00B43DA5" w:rsidRDefault="00B43DA5" w:rsidP="00F57FD4">
      <w:pPr>
        <w:pStyle w:val="BodyText"/>
        <w:ind w:left="3600" w:right="-144" w:hanging="3744"/>
        <w:rPr>
          <w:rFonts w:eastAsia="Calibri"/>
          <w:b/>
        </w:rPr>
      </w:pPr>
    </w:p>
    <w:p w:rsidR="00F57FD4" w:rsidRDefault="00F57FD4" w:rsidP="00F57FD4">
      <w:pPr>
        <w:pStyle w:val="BodyText"/>
        <w:ind w:left="3600" w:right="-144" w:hanging="3744"/>
      </w:pPr>
      <w:r>
        <w:rPr>
          <w:rFonts w:eastAsia="Calibri"/>
          <w:b/>
        </w:rPr>
        <w:t>RESOLUTION 2022-180</w:t>
      </w:r>
      <w:r>
        <w:rPr>
          <w:rFonts w:eastAsia="Calibri"/>
          <w:b/>
        </w:rPr>
        <w:tab/>
      </w:r>
      <w:r>
        <w:t xml:space="preserve"> </w:t>
      </w:r>
      <w:r w:rsidR="004C3D2A">
        <w:t>RESOLUTION AUTHORIZE PAYMENT OF REDEMPTION</w:t>
      </w:r>
    </w:p>
    <w:p w:rsidR="00534EF4" w:rsidRDefault="00534EF4" w:rsidP="00534EF4">
      <w:pPr>
        <w:ind w:left="-1" w:right="634"/>
      </w:pPr>
      <w:r>
        <w:t xml:space="preserve">WHEREAS, on December 15, 2000 Gisela Rutnik, Collector of Taxes sold at Public auction Tax Lien for delinquent municipal taxes on premises known as Block 1301 Lot 15 to Pro Capital Funds 2500 </w:t>
      </w:r>
      <w:proofErr w:type="spellStart"/>
      <w:r>
        <w:t>McCllan</w:t>
      </w:r>
      <w:proofErr w:type="spellEnd"/>
      <w:r>
        <w:t xml:space="preserve"> Avenue Suite 200 Pennsauken, NJ 08109.</w:t>
      </w:r>
      <w:r>
        <w:rPr>
          <w:noProof/>
        </w:rPr>
        <w:drawing>
          <wp:inline distT="0" distB="0" distL="0" distR="0" wp14:anchorId="3D81926C" wp14:editId="2EDB207D">
            <wp:extent cx="3048" cy="3049"/>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9"/>
                    <a:stretch>
                      <a:fillRect/>
                    </a:stretch>
                  </pic:blipFill>
                  <pic:spPr>
                    <a:xfrm>
                      <a:off x="0" y="0"/>
                      <a:ext cx="3048" cy="3049"/>
                    </a:xfrm>
                    <a:prstGeom prst="rect">
                      <a:avLst/>
                    </a:prstGeom>
                  </pic:spPr>
                </pic:pic>
              </a:graphicData>
            </a:graphic>
          </wp:inline>
        </w:drawing>
      </w:r>
    </w:p>
    <w:p w:rsidR="00F916B1" w:rsidRDefault="00F916B1" w:rsidP="00534EF4">
      <w:pPr>
        <w:ind w:left="-1"/>
      </w:pPr>
    </w:p>
    <w:p w:rsidR="00534EF4" w:rsidRDefault="00534EF4" w:rsidP="00534EF4">
      <w:pPr>
        <w:ind w:left="-1"/>
      </w:pPr>
      <w:r>
        <w:t>WHEREAS, the Tax Collector has received redemption of said lien on November 11, 2022 and has deposited said sum in the current account of the Township of Stillwater.</w:t>
      </w:r>
    </w:p>
    <w:p w:rsidR="00F916B1" w:rsidRDefault="00F916B1" w:rsidP="00534EF4">
      <w:pPr>
        <w:ind w:left="-1" w:right="211"/>
      </w:pPr>
    </w:p>
    <w:p w:rsidR="00534EF4" w:rsidRDefault="00534EF4" w:rsidP="00534EF4">
      <w:pPr>
        <w:ind w:left="-1" w:right="211"/>
      </w:pPr>
      <w:r>
        <w:t>NOW THEREFORE BE IT RESOLVED, by the Mayor and Committee of the Township of Stillwater that as soon thereafter as the redemption funds have cleared the current account, cancellation shall be made of the Certificate of Sale in the sum of $ 14,680.14.</w:t>
      </w:r>
    </w:p>
    <w:p w:rsidR="00F57FD4" w:rsidRDefault="00F57FD4" w:rsidP="00F57FD4">
      <w:pPr>
        <w:pStyle w:val="BodyText"/>
        <w:ind w:left="-144" w:right="-144"/>
        <w:rPr>
          <w:rFonts w:eastAsia="Calibri"/>
        </w:rPr>
      </w:pPr>
    </w:p>
    <w:p w:rsidR="00F57FD4" w:rsidRDefault="00F57FD4" w:rsidP="00F57FD4">
      <w:pPr>
        <w:pStyle w:val="BodyText"/>
        <w:ind w:left="-144" w:right="-144"/>
      </w:pPr>
      <w:r w:rsidRPr="002C643C">
        <w:rPr>
          <w:rFonts w:eastAsia="Calibri"/>
        </w:rPr>
        <w:t>A motion was made by Mr</w:t>
      </w:r>
      <w:r>
        <w:rPr>
          <w:rFonts w:eastAsia="Calibri"/>
        </w:rPr>
        <w:t xml:space="preserve">. </w:t>
      </w:r>
      <w:r w:rsidR="005F5C31">
        <w:rPr>
          <w:rFonts w:eastAsia="Calibri"/>
        </w:rPr>
        <w:t>Barta</w:t>
      </w:r>
      <w:r w:rsidRPr="002C643C">
        <w:rPr>
          <w:rFonts w:eastAsia="Calibri"/>
        </w:rPr>
        <w:t xml:space="preserve"> to </w:t>
      </w:r>
      <w:r w:rsidRPr="002C643C">
        <w:rPr>
          <w:rFonts w:eastAsia="Calibri"/>
          <w:b/>
        </w:rPr>
        <w:t>adopt Resolution 2022-1</w:t>
      </w:r>
      <w:r w:rsidR="005F5C31">
        <w:rPr>
          <w:rFonts w:eastAsia="Calibri"/>
          <w:b/>
        </w:rPr>
        <w:t>80</w:t>
      </w:r>
      <w:r w:rsidRPr="002C643C">
        <w:rPr>
          <w:rFonts w:eastAsia="Calibri"/>
        </w:rPr>
        <w:t xml:space="preserve">, seconded by Mr. </w:t>
      </w:r>
      <w:r w:rsidR="005F5C31">
        <w:rPr>
          <w:rFonts w:eastAsia="Calibri"/>
        </w:rPr>
        <w:t>Fisher.</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p>
    <w:p w:rsidR="00F57FD4" w:rsidRDefault="00F57FD4" w:rsidP="005C10F3">
      <w:pPr>
        <w:pStyle w:val="BodyText"/>
        <w:ind w:left="-144" w:right="-144"/>
      </w:pPr>
    </w:p>
    <w:p w:rsidR="00F82F53" w:rsidRDefault="006510C6" w:rsidP="00B0449E">
      <w:pPr>
        <w:pStyle w:val="BodyText"/>
        <w:ind w:left="-144" w:right="-144"/>
        <w:rPr>
          <w:b/>
          <w:u w:val="single"/>
        </w:rPr>
      </w:pPr>
      <w:r w:rsidRPr="0077627D">
        <w:rPr>
          <w:b/>
          <w:u w:val="single"/>
        </w:rPr>
        <w:t>DISCUSSION ITEMS:</w:t>
      </w:r>
    </w:p>
    <w:p w:rsidR="00066F92" w:rsidRPr="00C27CDA" w:rsidRDefault="002A58C7" w:rsidP="00B0449E">
      <w:pPr>
        <w:pStyle w:val="BodyText"/>
        <w:ind w:left="-144" w:right="-144"/>
      </w:pPr>
      <w:r>
        <w:rPr>
          <w:b/>
        </w:rPr>
        <w:t xml:space="preserve">Shared Services for Animal Control </w:t>
      </w:r>
      <w:proofErr w:type="gramStart"/>
      <w:r>
        <w:rPr>
          <w:b/>
        </w:rPr>
        <w:t xml:space="preserve">– </w:t>
      </w:r>
      <w:r w:rsidR="00C27CDA">
        <w:rPr>
          <w:b/>
        </w:rPr>
        <w:t xml:space="preserve"> </w:t>
      </w:r>
      <w:r w:rsidR="00C27CDA" w:rsidRPr="00C27CDA">
        <w:t>Ms.</w:t>
      </w:r>
      <w:proofErr w:type="gramEnd"/>
      <w:r w:rsidR="00C27CDA" w:rsidRPr="00C27CDA">
        <w:t xml:space="preserve"> Chammings discussed the possibility of having</w:t>
      </w:r>
      <w:r w:rsidR="00521648" w:rsidRPr="00C27CDA">
        <w:t xml:space="preserve"> a shared services agreement with the Township of Newton for an Animal Control Officer. Committeewoman Chammings stated how the Township of Newton has a lot of new options that are available to their residents that</w:t>
      </w:r>
      <w:r w:rsidR="00483315" w:rsidRPr="00C27CDA">
        <w:t xml:space="preserve"> hopefully to our residents. Committeewoman Chammings stated she reached out to our current ACO </w:t>
      </w:r>
      <w:r w:rsidR="00C27CDA" w:rsidRPr="00C27CDA">
        <w:t>to inform him a shared service was a possibility for 2023.</w:t>
      </w:r>
      <w:r w:rsidR="00483315" w:rsidRPr="00C27CDA">
        <w:t xml:space="preserve"> </w:t>
      </w:r>
      <w:r w:rsidR="00DF0B8B" w:rsidRPr="00C27CDA">
        <w:t>The Township Clerk</w:t>
      </w:r>
      <w:r w:rsidR="00C27CDA" w:rsidRPr="00C27CDA">
        <w:t xml:space="preserve"> was directed to</w:t>
      </w:r>
      <w:r w:rsidR="00DF0B8B" w:rsidRPr="00C27CDA">
        <w:t xml:space="preserve">n contact with the Township of Newton and see if they would be interested in </w:t>
      </w:r>
      <w:r w:rsidR="008747E9" w:rsidRPr="00C27CDA">
        <w:t xml:space="preserve">a shared service </w:t>
      </w:r>
      <w:r w:rsidR="00C27CDA" w:rsidRPr="00C27CDA">
        <w:t xml:space="preserve">with Stillwater Township </w:t>
      </w:r>
      <w:r w:rsidR="008747E9" w:rsidRPr="00C27CDA">
        <w:t xml:space="preserve">for </w:t>
      </w:r>
      <w:r w:rsidR="00C27CDA" w:rsidRPr="00C27CDA">
        <w:t>animal control.</w:t>
      </w:r>
      <w:r w:rsidR="00521648" w:rsidRPr="00C27CDA">
        <w:t xml:space="preserve"> </w:t>
      </w:r>
    </w:p>
    <w:p w:rsidR="002A58C7" w:rsidRPr="005179DB" w:rsidRDefault="002A58C7" w:rsidP="00B0449E">
      <w:pPr>
        <w:pStyle w:val="BodyText"/>
        <w:ind w:left="-144" w:right="-144"/>
      </w:pPr>
      <w:r w:rsidRPr="005179DB">
        <w:rPr>
          <w:b/>
        </w:rPr>
        <w:t>Cub Scout Pack 83 – Christmas Tree Sales</w:t>
      </w:r>
      <w:r w:rsidR="00AA1EB2" w:rsidRPr="005179DB">
        <w:rPr>
          <w:b/>
        </w:rPr>
        <w:t xml:space="preserve"> – </w:t>
      </w:r>
      <w:r w:rsidR="00C27CDA" w:rsidRPr="005179DB">
        <w:t xml:space="preserve">Pack 83 has requested to </w:t>
      </w:r>
      <w:r w:rsidR="008A1EFE" w:rsidRPr="005179DB">
        <w:t>sell their Christmas trees at the Community Center. Th</w:t>
      </w:r>
      <w:r w:rsidR="00C27CDA" w:rsidRPr="005179DB">
        <w:t xml:space="preserve">e Township Committee agreed to the request and discussed the best locations for the trees.   </w:t>
      </w:r>
    </w:p>
    <w:p w:rsidR="00AA1EB2" w:rsidRDefault="00AA1EB2" w:rsidP="00AA1EB2">
      <w:pPr>
        <w:pStyle w:val="BodyText"/>
        <w:ind w:left="-144" w:right="-144"/>
      </w:pPr>
      <w:r w:rsidRPr="002C643C">
        <w:rPr>
          <w:rFonts w:eastAsia="Calibri"/>
        </w:rPr>
        <w:t>A motion was made by M</w:t>
      </w:r>
      <w:r w:rsidR="00E572F4">
        <w:rPr>
          <w:rFonts w:eastAsia="Calibri"/>
        </w:rPr>
        <w:t>ayor</w:t>
      </w:r>
      <w:r>
        <w:rPr>
          <w:rFonts w:eastAsia="Calibri"/>
        </w:rPr>
        <w:t xml:space="preserve">. </w:t>
      </w:r>
      <w:r w:rsidR="00E572F4">
        <w:rPr>
          <w:rFonts w:eastAsia="Calibri"/>
        </w:rPr>
        <w:t>Scott</w:t>
      </w:r>
      <w:r w:rsidRPr="002C643C">
        <w:rPr>
          <w:rFonts w:eastAsia="Calibri"/>
        </w:rPr>
        <w:t xml:space="preserve"> to </w:t>
      </w:r>
      <w:r>
        <w:rPr>
          <w:rFonts w:eastAsia="Calibri"/>
          <w:b/>
        </w:rPr>
        <w:t>allow Cub Scout Pack 83 to sell Christmas Trees</w:t>
      </w:r>
      <w:r w:rsidRPr="002C643C">
        <w:rPr>
          <w:rFonts w:eastAsia="Calibri"/>
        </w:rPr>
        <w:t xml:space="preserve">, seconded by Mr. </w:t>
      </w:r>
      <w:r>
        <w:rPr>
          <w:rFonts w:eastAsia="Calibri"/>
        </w:rPr>
        <w:t>Fisher.</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p>
    <w:p w:rsidR="002A58C7" w:rsidRPr="004F7EF5" w:rsidRDefault="002A58C7" w:rsidP="00B0449E">
      <w:pPr>
        <w:pStyle w:val="BodyText"/>
        <w:ind w:left="-144" w:right="-144"/>
      </w:pPr>
      <w:r w:rsidRPr="004F7EF5">
        <w:rPr>
          <w:b/>
        </w:rPr>
        <w:t>OEM Coordinator</w:t>
      </w:r>
      <w:r w:rsidR="0041344F" w:rsidRPr="004F7EF5">
        <w:rPr>
          <w:b/>
        </w:rPr>
        <w:t xml:space="preserve"> – </w:t>
      </w:r>
      <w:r w:rsidR="0041344F" w:rsidRPr="004F7EF5">
        <w:t xml:space="preserve">Mayor Scott </w:t>
      </w:r>
      <w:r w:rsidR="005179DB" w:rsidRPr="004F7EF5">
        <w:t>discussed the OEM position held by Ms. Chammings and</w:t>
      </w:r>
      <w:r w:rsidR="004F7EF5" w:rsidRPr="004F7EF5">
        <w:t xml:space="preserve"> said he feels someone qualified who is not a member of the governing body should hold the position when her term expires at the end of 2022.  Mayor Scott said he has distributed an application from a very qualified candidate for the committees’ review.</w:t>
      </w:r>
      <w:r w:rsidR="0041344F" w:rsidRPr="004F7EF5">
        <w:t xml:space="preserve"> Committeewoman Rumsey</w:t>
      </w:r>
      <w:r w:rsidR="004F7EF5" w:rsidRPr="004F7EF5">
        <w:t xml:space="preserve"> said she feels Ms. Chammings</w:t>
      </w:r>
      <w:r w:rsidR="0041344F" w:rsidRPr="004F7EF5">
        <w:t xml:space="preserve"> </w:t>
      </w:r>
      <w:r w:rsidR="004F7EF5" w:rsidRPr="004F7EF5">
        <w:t>is doing a fine job and she should continue with the position</w:t>
      </w:r>
      <w:r w:rsidR="0041344F" w:rsidRPr="004F7EF5">
        <w:t xml:space="preserve">. </w:t>
      </w:r>
      <w:r w:rsidR="00F3478F" w:rsidRPr="004F7EF5">
        <w:t>Committeewoman Chammings would like to meet with the applicant a</w:t>
      </w:r>
      <w:r w:rsidR="00DC25E8" w:rsidRPr="004F7EF5">
        <w:t>nd discuss starting as a deputy</w:t>
      </w:r>
      <w:r w:rsidR="00CE05FF" w:rsidRPr="004F7EF5">
        <w:t xml:space="preserve"> to get the </w:t>
      </w:r>
      <w:r w:rsidR="004F7EF5" w:rsidRPr="004F7EF5">
        <w:t xml:space="preserve">required </w:t>
      </w:r>
      <w:r w:rsidR="00CE05FF" w:rsidRPr="004F7EF5">
        <w:t>training</w:t>
      </w:r>
      <w:r w:rsidR="00DC25E8" w:rsidRPr="004F7EF5">
        <w:t>. The clerk will set up an interview with the applicant for the next meeting on December 6, 2022, in executive session.</w:t>
      </w:r>
    </w:p>
    <w:p w:rsidR="002A58C7" w:rsidRPr="004F7EF5" w:rsidRDefault="002A58C7" w:rsidP="00B0449E">
      <w:pPr>
        <w:pStyle w:val="BodyText"/>
        <w:ind w:left="-144" w:right="-144"/>
      </w:pPr>
      <w:r w:rsidRPr="004F7EF5">
        <w:rPr>
          <w:b/>
        </w:rPr>
        <w:t>RFP – Attorney</w:t>
      </w:r>
      <w:r w:rsidR="008A75AC" w:rsidRPr="004F7EF5">
        <w:rPr>
          <w:b/>
        </w:rPr>
        <w:t xml:space="preserve"> -</w:t>
      </w:r>
      <w:r w:rsidR="00CE05FF" w:rsidRPr="004F7EF5">
        <w:rPr>
          <w:b/>
        </w:rPr>
        <w:t xml:space="preserve"> </w:t>
      </w:r>
      <w:r w:rsidR="00CE05FF" w:rsidRPr="004F7EF5">
        <w:t xml:space="preserve">Committeewoman Chammings feel that the town should go out for </w:t>
      </w:r>
      <w:proofErr w:type="gramStart"/>
      <w:r w:rsidR="00CE05FF" w:rsidRPr="004F7EF5">
        <w:t>a</w:t>
      </w:r>
      <w:proofErr w:type="gramEnd"/>
      <w:r w:rsidR="00CE05FF" w:rsidRPr="004F7EF5">
        <w:t xml:space="preserve"> RFP for a municipal attorney. After a brief discussion the </w:t>
      </w:r>
      <w:r w:rsidR="0077213C" w:rsidRPr="004F7EF5">
        <w:t xml:space="preserve">clerk was directed to advertise for </w:t>
      </w:r>
      <w:proofErr w:type="gramStart"/>
      <w:r w:rsidR="0077213C" w:rsidRPr="004F7EF5">
        <w:t>a</w:t>
      </w:r>
      <w:proofErr w:type="gramEnd"/>
      <w:r w:rsidR="0077213C" w:rsidRPr="004F7EF5">
        <w:t xml:space="preserve"> RFP for a municipal attorney and a municipal auditor. </w:t>
      </w:r>
    </w:p>
    <w:p w:rsidR="002A58C7" w:rsidRPr="004F7EF5" w:rsidRDefault="002A58C7" w:rsidP="00B0449E">
      <w:pPr>
        <w:pStyle w:val="BodyText"/>
        <w:ind w:left="-144" w:right="-144"/>
      </w:pPr>
      <w:r w:rsidRPr="004F7EF5">
        <w:rPr>
          <w:b/>
        </w:rPr>
        <w:t>Code Review</w:t>
      </w:r>
      <w:r w:rsidR="00CE05FF" w:rsidRPr="004F7EF5">
        <w:rPr>
          <w:b/>
        </w:rPr>
        <w:t xml:space="preserve"> </w:t>
      </w:r>
      <w:r w:rsidR="00986E76" w:rsidRPr="004F7EF5">
        <w:rPr>
          <w:b/>
        </w:rPr>
        <w:t>–</w:t>
      </w:r>
      <w:r w:rsidR="00CE05FF" w:rsidRPr="004F7EF5">
        <w:rPr>
          <w:b/>
        </w:rPr>
        <w:t xml:space="preserve"> </w:t>
      </w:r>
      <w:r w:rsidR="00986E76" w:rsidRPr="004F7EF5">
        <w:t xml:space="preserve">The Municipal attorney, Howard Vex Esq., and the township clerk have been going through the code book questions and making sure everything was up to date. </w:t>
      </w:r>
      <w:r w:rsidR="005A5613" w:rsidRPr="004F7EF5">
        <w:t xml:space="preserve">They will bring the updated questions to the committee for the next meeting. </w:t>
      </w:r>
    </w:p>
    <w:p w:rsidR="002A58C7" w:rsidRDefault="002A58C7" w:rsidP="002A58C7">
      <w:pPr>
        <w:pStyle w:val="BodyText"/>
        <w:ind w:left="-144" w:right="-144"/>
      </w:pPr>
      <w:r w:rsidRPr="004F7EF5">
        <w:rPr>
          <w:b/>
        </w:rPr>
        <w:t>Bicentennial</w:t>
      </w:r>
      <w:r w:rsidR="00CE05FF" w:rsidRPr="004F7EF5">
        <w:rPr>
          <w:b/>
        </w:rPr>
        <w:t xml:space="preserve"> </w:t>
      </w:r>
      <w:r w:rsidR="00D65D13" w:rsidRPr="004F7EF5">
        <w:rPr>
          <w:b/>
        </w:rPr>
        <w:t>–</w:t>
      </w:r>
      <w:r w:rsidR="00CE05FF" w:rsidRPr="004F7EF5">
        <w:rPr>
          <w:b/>
        </w:rPr>
        <w:t xml:space="preserve"> </w:t>
      </w:r>
      <w:r w:rsidR="00D65D13" w:rsidRPr="004F7EF5">
        <w:t>The committee is going to present ideas to the CFO for the Bicentennial for the next meeting on December 6, 2022.</w:t>
      </w:r>
    </w:p>
    <w:p w:rsidR="004F7EF5" w:rsidRPr="004F7EF5" w:rsidRDefault="004F7EF5" w:rsidP="002A58C7">
      <w:pPr>
        <w:pStyle w:val="BodyText"/>
        <w:ind w:left="-144" w:right="-144"/>
      </w:pPr>
    </w:p>
    <w:p w:rsidR="002A58C7" w:rsidRDefault="002A58C7" w:rsidP="002A58C7">
      <w:pPr>
        <w:pStyle w:val="BodyText"/>
        <w:ind w:left="2880" w:right="-144" w:hanging="3024"/>
      </w:pPr>
      <w:r w:rsidRPr="004F7EF5">
        <w:rPr>
          <w:b/>
          <w:sz w:val="28"/>
          <w:szCs w:val="28"/>
        </w:rPr>
        <w:t>Ordinance 2022-24</w:t>
      </w:r>
      <w:r>
        <w:rPr>
          <w:b/>
        </w:rPr>
        <w:tab/>
      </w:r>
      <w:r w:rsidRPr="002A58C7">
        <w:t>AN ORDINANCE TO PERMIT QUALIFIED EMPLOYEES UNDER THE AGE OF 21 TO OPERATE TOWSNHIP VEHICLES WITH A GROSS VEHICLE WEIGHT OF OVER 20,000 POUNDS (INTRODUCTION</w:t>
      </w:r>
      <w:r>
        <w:t xml:space="preserve"> 11/15/2022</w:t>
      </w:r>
      <w:r w:rsidRPr="002A58C7">
        <w:t>)</w:t>
      </w:r>
    </w:p>
    <w:p w:rsidR="00840388" w:rsidRPr="000900D6" w:rsidRDefault="00840388" w:rsidP="00840388">
      <w:r w:rsidRPr="000900D6">
        <w:rPr>
          <w:b/>
        </w:rPr>
        <w:t>WHEREAS</w:t>
      </w:r>
      <w:r w:rsidRPr="000900D6">
        <w:t xml:space="preserve">, </w:t>
      </w:r>
      <w:r>
        <w:tab/>
        <w:t xml:space="preserve">Chapter 275 of the Township Code of the Township of Stillwater provides at </w:t>
      </w:r>
      <w:r w:rsidRPr="00570BAB">
        <w:t>§</w:t>
      </w:r>
      <w:r w:rsidRPr="002072F5">
        <w:rPr>
          <w:sz w:val="4"/>
          <w:szCs w:val="4"/>
        </w:rPr>
        <w:t xml:space="preserve"> </w:t>
      </w:r>
      <w:r>
        <w:t>275-1</w:t>
      </w:r>
      <w:r w:rsidRPr="00570BAB">
        <w:rPr>
          <w:sz w:val="4"/>
          <w:szCs w:val="4"/>
        </w:rPr>
        <w:t xml:space="preserve"> </w:t>
      </w:r>
      <w:r>
        <w:t>A that: “A</w:t>
      </w:r>
      <w:r w:rsidRPr="00CF1C56">
        <w:t xml:space="preserve">ny person who operates a Township-owned motor vehicle where the vehicle is under the control of the Township's Department of Public Works, a fire department or rescue squad of the Township of Stillwater (collectively referred to as "Township department"), shall possess a valid driver's license for a minimum of three years, be at least 21 years of age, have </w:t>
      </w:r>
      <w:r w:rsidRPr="00CF1C56">
        <w:lastRenderedPageBreak/>
        <w:t>successfully completed the required driver training required by such Township department, and not have their driving privileges revoked or restricted by a Township department</w:t>
      </w:r>
      <w:r>
        <w:t>” and</w:t>
      </w:r>
    </w:p>
    <w:p w:rsidR="00840388" w:rsidRPr="000900D6" w:rsidRDefault="00840388" w:rsidP="00840388"/>
    <w:p w:rsidR="00840388" w:rsidRPr="000900D6" w:rsidRDefault="00840388" w:rsidP="00840388">
      <w:r w:rsidRPr="000900D6">
        <w:tab/>
      </w:r>
      <w:r w:rsidRPr="000900D6">
        <w:rPr>
          <w:b/>
        </w:rPr>
        <w:t>WHEREAS</w:t>
      </w:r>
      <w:r w:rsidRPr="000900D6">
        <w:t xml:space="preserve">, the Township Committee of the Township of Stillwater </w:t>
      </w:r>
      <w:r>
        <w:t xml:space="preserve">wishes to modify the requirements of </w:t>
      </w:r>
      <w:r w:rsidRPr="00570BAB">
        <w:t>§</w:t>
      </w:r>
      <w:r w:rsidRPr="002072F5">
        <w:rPr>
          <w:sz w:val="4"/>
          <w:szCs w:val="4"/>
        </w:rPr>
        <w:t xml:space="preserve"> </w:t>
      </w:r>
      <w:r>
        <w:t>275-1</w:t>
      </w:r>
      <w:r w:rsidRPr="00570BAB">
        <w:rPr>
          <w:sz w:val="4"/>
          <w:szCs w:val="4"/>
        </w:rPr>
        <w:t xml:space="preserve"> </w:t>
      </w:r>
      <w:r>
        <w:t xml:space="preserve">A to permit the Township Committee to request and receive approval from the Township’s Risk Manager to allow an employee that does not meet the age or three-year license requirements of </w:t>
      </w:r>
      <w:r w:rsidRPr="00570BAB">
        <w:t>§</w:t>
      </w:r>
      <w:r w:rsidRPr="002072F5">
        <w:rPr>
          <w:sz w:val="4"/>
          <w:szCs w:val="4"/>
        </w:rPr>
        <w:t xml:space="preserve"> </w:t>
      </w:r>
      <w:r>
        <w:t>275-1</w:t>
      </w:r>
      <w:r w:rsidRPr="00570BAB">
        <w:rPr>
          <w:sz w:val="4"/>
          <w:szCs w:val="4"/>
        </w:rPr>
        <w:t xml:space="preserve"> </w:t>
      </w:r>
      <w:r>
        <w:t>A to operate Township-owned motor vehicles where that employee has significant experience that demonstrates their qualifications to drive said vehicles.</w:t>
      </w:r>
    </w:p>
    <w:p w:rsidR="00840388" w:rsidRPr="000900D6" w:rsidRDefault="00840388" w:rsidP="00840388"/>
    <w:p w:rsidR="00840388" w:rsidRPr="000900D6" w:rsidRDefault="00840388" w:rsidP="00840388">
      <w:r w:rsidRPr="000900D6">
        <w:tab/>
      </w:r>
      <w:r w:rsidRPr="000900D6">
        <w:rPr>
          <w:b/>
        </w:rPr>
        <w:t>NOW, THEREFORE, BE IT ORDAINED</w:t>
      </w:r>
      <w:r w:rsidRPr="000900D6">
        <w:t xml:space="preserve"> by the Township Committee of the Township of Stillwater, that the Township Code </w:t>
      </w:r>
      <w:r>
        <w:t>shall be amended</w:t>
      </w:r>
      <w:r w:rsidRPr="000900D6">
        <w:t xml:space="preserve"> as follows: </w:t>
      </w:r>
    </w:p>
    <w:p w:rsidR="00840388" w:rsidRPr="000900D6" w:rsidRDefault="00840388" w:rsidP="00840388"/>
    <w:p w:rsidR="00840388" w:rsidRPr="000900D6" w:rsidRDefault="00840388" w:rsidP="00840388">
      <w:pPr>
        <w:rPr>
          <w:u w:val="single"/>
        </w:rPr>
      </w:pPr>
      <w:r w:rsidRPr="000900D6">
        <w:rPr>
          <w:b/>
          <w:snapToGrid w:val="0"/>
          <w:spacing w:val="-3"/>
          <w:u w:val="single"/>
        </w:rPr>
        <w:t>SECTION 1</w:t>
      </w:r>
    </w:p>
    <w:p w:rsidR="00840388" w:rsidRDefault="00840388" w:rsidP="00840388">
      <w:pPr>
        <w:ind w:right="720"/>
      </w:pPr>
    </w:p>
    <w:p w:rsidR="00840388" w:rsidRDefault="00840388" w:rsidP="00840388">
      <w:r>
        <w:t xml:space="preserve">Chapter 275 of the Township Code of the Township of Stillwater shall be amended so that the current section designated as </w:t>
      </w:r>
      <w:r w:rsidRPr="00570BAB">
        <w:t>§</w:t>
      </w:r>
      <w:r w:rsidRPr="002072F5">
        <w:rPr>
          <w:sz w:val="4"/>
          <w:szCs w:val="4"/>
        </w:rPr>
        <w:t xml:space="preserve"> </w:t>
      </w:r>
      <w:r>
        <w:t>275-1</w:t>
      </w:r>
      <w:r w:rsidRPr="00570BAB">
        <w:rPr>
          <w:sz w:val="4"/>
          <w:szCs w:val="4"/>
        </w:rPr>
        <w:t xml:space="preserve"> </w:t>
      </w:r>
      <w:r>
        <w:t xml:space="preserve">C will be </w:t>
      </w:r>
      <w:proofErr w:type="spellStart"/>
      <w:r>
        <w:t>redesignated</w:t>
      </w:r>
      <w:proofErr w:type="spellEnd"/>
      <w:r>
        <w:t xml:space="preserve"> as </w:t>
      </w:r>
      <w:r w:rsidRPr="00570BAB">
        <w:t>§</w:t>
      </w:r>
      <w:r w:rsidRPr="002072F5">
        <w:rPr>
          <w:sz w:val="4"/>
          <w:szCs w:val="4"/>
        </w:rPr>
        <w:t xml:space="preserve"> </w:t>
      </w:r>
      <w:r>
        <w:t>275-1</w:t>
      </w:r>
      <w:r w:rsidRPr="00570BAB">
        <w:rPr>
          <w:sz w:val="4"/>
          <w:szCs w:val="4"/>
        </w:rPr>
        <w:t xml:space="preserve"> </w:t>
      </w:r>
      <w:r>
        <w:t xml:space="preserve">D to make room for a new </w:t>
      </w:r>
      <w:proofErr w:type="gramStart"/>
      <w:r w:rsidRPr="00570BAB">
        <w:t>§</w:t>
      </w:r>
      <w:r w:rsidRPr="002072F5">
        <w:rPr>
          <w:sz w:val="4"/>
          <w:szCs w:val="4"/>
        </w:rPr>
        <w:t xml:space="preserve">  </w:t>
      </w:r>
      <w:r>
        <w:t>275</w:t>
      </w:r>
      <w:proofErr w:type="gramEnd"/>
      <w:r>
        <w:t>-1</w:t>
      </w:r>
      <w:r w:rsidRPr="00570BAB">
        <w:rPr>
          <w:sz w:val="4"/>
          <w:szCs w:val="4"/>
        </w:rPr>
        <w:t xml:space="preserve"> </w:t>
      </w:r>
      <w:r>
        <w:t>C:</w:t>
      </w:r>
    </w:p>
    <w:p w:rsidR="00840388" w:rsidRDefault="00840388" w:rsidP="00840388"/>
    <w:p w:rsidR="00840388" w:rsidRPr="000900D6" w:rsidRDefault="00840388" w:rsidP="00840388">
      <w:pPr>
        <w:rPr>
          <w:u w:val="single"/>
        </w:rPr>
      </w:pPr>
      <w:r w:rsidRPr="000900D6">
        <w:rPr>
          <w:b/>
          <w:snapToGrid w:val="0"/>
          <w:spacing w:val="-3"/>
          <w:u w:val="single"/>
        </w:rPr>
        <w:t xml:space="preserve">SECTION </w:t>
      </w:r>
      <w:r>
        <w:rPr>
          <w:b/>
          <w:snapToGrid w:val="0"/>
          <w:spacing w:val="-3"/>
          <w:u w:val="single"/>
        </w:rPr>
        <w:t>2</w:t>
      </w:r>
    </w:p>
    <w:p w:rsidR="00840388" w:rsidRDefault="00840388" w:rsidP="00840388"/>
    <w:p w:rsidR="00840388" w:rsidRDefault="00840388" w:rsidP="00840388">
      <w:r>
        <w:t xml:space="preserve">Chapter 275 of the Township Code of the Township of Stillwater shall be amended to add the following new section designated as </w:t>
      </w:r>
      <w:proofErr w:type="gramStart"/>
      <w:r w:rsidRPr="00570BAB">
        <w:t>§</w:t>
      </w:r>
      <w:r w:rsidRPr="002072F5">
        <w:rPr>
          <w:sz w:val="4"/>
          <w:szCs w:val="4"/>
        </w:rPr>
        <w:t xml:space="preserve">  </w:t>
      </w:r>
      <w:r>
        <w:t>275</w:t>
      </w:r>
      <w:proofErr w:type="gramEnd"/>
      <w:r>
        <w:t>-1</w:t>
      </w:r>
      <w:r w:rsidRPr="00570BAB">
        <w:rPr>
          <w:sz w:val="4"/>
          <w:szCs w:val="4"/>
        </w:rPr>
        <w:t xml:space="preserve"> </w:t>
      </w:r>
      <w:r>
        <w:t>C:</w:t>
      </w:r>
    </w:p>
    <w:p w:rsidR="00840388" w:rsidRPr="000900D6" w:rsidRDefault="00840388" w:rsidP="00840388">
      <w:pPr>
        <w:ind w:right="720"/>
      </w:pPr>
    </w:p>
    <w:p w:rsidR="00840388" w:rsidRDefault="00840388" w:rsidP="00840388">
      <w:pPr>
        <w:ind w:left="720" w:right="720"/>
      </w:pPr>
      <w:r w:rsidRPr="002072F5">
        <w:t>Notwithstanding §</w:t>
      </w:r>
      <w:r>
        <w:t>275-1A and 1B,</w:t>
      </w:r>
      <w:r w:rsidRPr="002072F5">
        <w:t> </w:t>
      </w:r>
      <w:r>
        <w:t xml:space="preserve">the Township Committee shall have the authority to request and receive written approval from the Township’s Risk Manager to allow an employee that does not meet the age or driver’s license time requirements of </w:t>
      </w:r>
      <w:r w:rsidRPr="002072F5">
        <w:t>§</w:t>
      </w:r>
      <w:r>
        <w:t>275-</w:t>
      </w:r>
      <w:r w:rsidRPr="00944E2D">
        <w:t xml:space="preserve">1A or 1B to </w:t>
      </w:r>
      <w:r>
        <w:t xml:space="preserve">operate Township-owned motor vehicles under the control of a Township department, where that employee has significant experience that demonstrates that they are qualified to operate said vehicles.  Any such employee must still </w:t>
      </w:r>
      <w:r w:rsidRPr="00CF1C56">
        <w:t xml:space="preserve">successfully complete the required driver training required by such Township department and </w:t>
      </w:r>
      <w:r>
        <w:t xml:space="preserve">must </w:t>
      </w:r>
      <w:r w:rsidRPr="00CF1C56">
        <w:t>not have their driving privileges revoked or restricted by a</w:t>
      </w:r>
      <w:r>
        <w:t>ny</w:t>
      </w:r>
      <w:r w:rsidRPr="00CF1C56">
        <w:t xml:space="preserve"> Township department</w:t>
      </w:r>
      <w:r>
        <w:t>.</w:t>
      </w:r>
    </w:p>
    <w:p w:rsidR="00840388" w:rsidRDefault="00840388" w:rsidP="00840388">
      <w:pPr>
        <w:ind w:left="720" w:right="720"/>
      </w:pPr>
    </w:p>
    <w:p w:rsidR="00840388" w:rsidRPr="000900D6" w:rsidRDefault="00840388" w:rsidP="00840388">
      <w:pPr>
        <w:rPr>
          <w:b/>
          <w:bCs/>
          <w:u w:val="single"/>
        </w:rPr>
      </w:pPr>
      <w:r w:rsidRPr="000900D6">
        <w:rPr>
          <w:b/>
          <w:bCs/>
          <w:u w:val="single"/>
        </w:rPr>
        <w:t>SECTION 3</w:t>
      </w:r>
    </w:p>
    <w:p w:rsidR="00840388" w:rsidRPr="000900D6" w:rsidRDefault="00840388" w:rsidP="00840388">
      <w:pPr>
        <w:rPr>
          <w:b/>
          <w:bCs/>
          <w:u w:val="single"/>
        </w:rPr>
      </w:pPr>
    </w:p>
    <w:p w:rsidR="00840388" w:rsidRPr="000900D6" w:rsidRDefault="00840388" w:rsidP="00840388">
      <w:r w:rsidRPr="000900D6">
        <w:t xml:space="preserve">All Ordinances or parts of Ordinances inconsistent with or contrary to the provisions of this Ordinance are hereby repealed to the extent of such inconsistency. </w:t>
      </w:r>
    </w:p>
    <w:p w:rsidR="00840388" w:rsidRPr="000900D6" w:rsidRDefault="00840388" w:rsidP="00840388"/>
    <w:p w:rsidR="00840388" w:rsidRPr="000900D6" w:rsidRDefault="00840388" w:rsidP="00840388">
      <w:pPr>
        <w:rPr>
          <w:b/>
          <w:bCs/>
          <w:u w:val="single"/>
        </w:rPr>
      </w:pPr>
      <w:r w:rsidRPr="000900D6">
        <w:rPr>
          <w:b/>
          <w:bCs/>
          <w:u w:val="single"/>
        </w:rPr>
        <w:t>SECTION 4</w:t>
      </w:r>
    </w:p>
    <w:p w:rsidR="00840388" w:rsidRPr="000900D6" w:rsidRDefault="00840388" w:rsidP="00840388">
      <w:pPr>
        <w:rPr>
          <w:b/>
          <w:bCs/>
          <w:u w:val="single"/>
        </w:rPr>
      </w:pPr>
    </w:p>
    <w:p w:rsidR="00840388" w:rsidRPr="000900D6" w:rsidRDefault="00840388" w:rsidP="00840388">
      <w:r w:rsidRPr="000900D6">
        <w:t>This Ordinance shall take effect immediately upon its passage.</w:t>
      </w:r>
    </w:p>
    <w:p w:rsidR="00840388" w:rsidRPr="000900D6" w:rsidRDefault="00840388" w:rsidP="00840388"/>
    <w:p w:rsidR="00230FF6" w:rsidRDefault="00230FF6" w:rsidP="00230FF6">
      <w:pPr>
        <w:pStyle w:val="BodyText"/>
        <w:ind w:left="-144" w:right="-144"/>
      </w:pPr>
      <w:r w:rsidRPr="002C643C">
        <w:rPr>
          <w:rFonts w:eastAsia="Calibri"/>
        </w:rPr>
        <w:t>A motion was made by Mr</w:t>
      </w:r>
      <w:r>
        <w:rPr>
          <w:rFonts w:eastAsia="Calibri"/>
        </w:rPr>
        <w:t>. Barta</w:t>
      </w:r>
      <w:r w:rsidRPr="002C643C">
        <w:rPr>
          <w:rFonts w:eastAsia="Calibri"/>
        </w:rPr>
        <w:t xml:space="preserve"> to </w:t>
      </w:r>
      <w:r w:rsidR="007B64DD">
        <w:rPr>
          <w:rFonts w:eastAsia="Calibri"/>
          <w:b/>
        </w:rPr>
        <w:t>introduce</w:t>
      </w:r>
      <w:r w:rsidRPr="002C643C">
        <w:rPr>
          <w:rFonts w:eastAsia="Calibri"/>
          <w:b/>
        </w:rPr>
        <w:t xml:space="preserve"> </w:t>
      </w:r>
      <w:r w:rsidR="007B64DD">
        <w:rPr>
          <w:rFonts w:eastAsia="Calibri"/>
          <w:b/>
        </w:rPr>
        <w:t>Ordinance</w:t>
      </w:r>
      <w:r w:rsidRPr="002C643C">
        <w:rPr>
          <w:rFonts w:eastAsia="Calibri"/>
          <w:b/>
        </w:rPr>
        <w:t xml:space="preserve"> 2022-</w:t>
      </w:r>
      <w:r w:rsidR="007B64DD">
        <w:rPr>
          <w:rFonts w:eastAsia="Calibri"/>
          <w:b/>
        </w:rPr>
        <w:t>24</w:t>
      </w:r>
      <w:r w:rsidRPr="002C643C">
        <w:rPr>
          <w:rFonts w:eastAsia="Calibri"/>
        </w:rPr>
        <w:t xml:space="preserve">, seconded by Mr. </w:t>
      </w:r>
      <w:r>
        <w:rPr>
          <w:rFonts w:eastAsia="Calibri"/>
        </w:rPr>
        <w:t>Fisher.</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p>
    <w:p w:rsidR="00403573" w:rsidRPr="004F7EF5" w:rsidRDefault="00403573" w:rsidP="00230FF6">
      <w:pPr>
        <w:pStyle w:val="BodyText"/>
        <w:ind w:left="-144" w:right="-144"/>
        <w:rPr>
          <w:rFonts w:eastAsia="Calibri"/>
        </w:rPr>
      </w:pPr>
      <w:r w:rsidRPr="004F7EF5">
        <w:rPr>
          <w:rFonts w:eastAsia="Calibri"/>
        </w:rPr>
        <w:lastRenderedPageBreak/>
        <w:t>Mayor Scott requested a motion to extend the probation period for an employee until December 20</w:t>
      </w:r>
      <w:r w:rsidRPr="004F7EF5">
        <w:rPr>
          <w:rFonts w:eastAsia="Calibri"/>
          <w:vertAlign w:val="superscript"/>
        </w:rPr>
        <w:t>th</w:t>
      </w:r>
      <w:r w:rsidRPr="004F7EF5">
        <w:rPr>
          <w:rFonts w:eastAsia="Calibri"/>
        </w:rPr>
        <w:t xml:space="preserve"> meeting.</w:t>
      </w:r>
    </w:p>
    <w:p w:rsidR="00403573" w:rsidRDefault="00403573" w:rsidP="00403573">
      <w:pPr>
        <w:pStyle w:val="BodyText"/>
        <w:ind w:left="-144" w:right="-144"/>
      </w:pPr>
      <w:r w:rsidRPr="002C643C">
        <w:rPr>
          <w:rFonts w:eastAsia="Calibri"/>
        </w:rPr>
        <w:t>A motion was made by Mr</w:t>
      </w:r>
      <w:r>
        <w:rPr>
          <w:rFonts w:eastAsia="Calibri"/>
        </w:rPr>
        <w:t>s. Rumsey</w:t>
      </w:r>
      <w:r w:rsidRPr="002C643C">
        <w:rPr>
          <w:rFonts w:eastAsia="Calibri"/>
        </w:rPr>
        <w:t xml:space="preserve"> to </w:t>
      </w:r>
      <w:r>
        <w:rPr>
          <w:rFonts w:eastAsia="Calibri"/>
          <w:b/>
        </w:rPr>
        <w:t>extend probation period</w:t>
      </w:r>
      <w:r w:rsidRPr="002C643C">
        <w:rPr>
          <w:rFonts w:eastAsia="Calibri"/>
        </w:rPr>
        <w:t xml:space="preserve">, seconded by Mr. </w:t>
      </w:r>
      <w:r>
        <w:rPr>
          <w:rFonts w:eastAsia="Calibri"/>
        </w:rPr>
        <w:t>Fisher.</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p>
    <w:p w:rsidR="003677A9" w:rsidRDefault="003677A9" w:rsidP="00403573">
      <w:pPr>
        <w:pStyle w:val="BodyText"/>
        <w:ind w:left="-144" w:right="-144"/>
        <w:rPr>
          <w:rFonts w:eastAsia="Calibri"/>
          <w:b/>
        </w:rPr>
      </w:pPr>
    </w:p>
    <w:p w:rsidR="002B65A4" w:rsidRPr="004F7EF5" w:rsidRDefault="002B65A4" w:rsidP="00403573">
      <w:pPr>
        <w:pStyle w:val="BodyText"/>
        <w:ind w:left="-144" w:right="-144"/>
      </w:pPr>
      <w:r w:rsidRPr="004F7EF5">
        <w:rPr>
          <w:rFonts w:eastAsia="Calibri"/>
          <w:b/>
        </w:rPr>
        <w:t xml:space="preserve">Community Center Furnace </w:t>
      </w:r>
      <w:r w:rsidR="00535630" w:rsidRPr="004F7EF5">
        <w:rPr>
          <w:rFonts w:eastAsia="Calibri"/>
          <w:b/>
        </w:rPr>
        <w:t>–</w:t>
      </w:r>
      <w:r w:rsidRPr="004F7EF5">
        <w:rPr>
          <w:rFonts w:eastAsia="Calibri"/>
          <w:b/>
        </w:rPr>
        <w:t xml:space="preserve"> </w:t>
      </w:r>
      <w:r w:rsidR="00780168" w:rsidRPr="004F7EF5">
        <w:rPr>
          <w:rFonts w:eastAsia="Calibri"/>
        </w:rPr>
        <w:t>After a discussion the committee instructed t</w:t>
      </w:r>
      <w:r w:rsidR="00535630" w:rsidRPr="004F7EF5">
        <w:rPr>
          <w:rFonts w:eastAsia="Calibri"/>
        </w:rPr>
        <w:t>he township clerk to speak with the DPW Supervisor about getting a second opinion on figuring out what is wrong with the furna</w:t>
      </w:r>
      <w:r w:rsidR="00780168" w:rsidRPr="004F7EF5">
        <w:rPr>
          <w:rFonts w:eastAsia="Calibri"/>
        </w:rPr>
        <w:t>ce at the Community Center.</w:t>
      </w:r>
    </w:p>
    <w:p w:rsidR="003677A9" w:rsidRDefault="003677A9" w:rsidP="002A58C7">
      <w:pPr>
        <w:pStyle w:val="BodyText"/>
        <w:ind w:left="2880" w:right="-144" w:hanging="3024"/>
        <w:rPr>
          <w:b/>
        </w:rPr>
      </w:pPr>
    </w:p>
    <w:p w:rsidR="00230FF6" w:rsidRDefault="00420BB4" w:rsidP="002A58C7">
      <w:pPr>
        <w:pStyle w:val="BodyText"/>
        <w:ind w:left="2880" w:right="-144" w:hanging="3024"/>
      </w:pPr>
      <w:r>
        <w:rPr>
          <w:b/>
        </w:rPr>
        <w:t>RESOLUTION 2022-181</w:t>
      </w:r>
      <w:r w:rsidR="00B412C7">
        <w:rPr>
          <w:b/>
        </w:rPr>
        <w:tab/>
      </w:r>
      <w:r w:rsidR="00B412C7">
        <w:t>RESOLTUION OF THE TOWNSHIP COMMITTEE OF THE TOWNSHIP OF STILLWATER AUTHORIZING THE MAYOR TO EXECUTE AGREEMENT WITH SAMUEL A WYKOFF, FOR ARCHITECTUAL SERVICES FOR THE STILLWATER COMMUNITY CENTER</w:t>
      </w:r>
      <w:r>
        <w:rPr>
          <w:b/>
        </w:rPr>
        <w:tab/>
      </w:r>
      <w:r>
        <w:tab/>
      </w:r>
    </w:p>
    <w:p w:rsidR="00420BB4" w:rsidRPr="00646FAF" w:rsidRDefault="00420BB4" w:rsidP="00420BB4">
      <w:r w:rsidRPr="00646FAF">
        <w:t>WHEREAS, Stillwater Township’s Community Center needs a new roof; and</w:t>
      </w:r>
    </w:p>
    <w:p w:rsidR="00420BB4" w:rsidRPr="00646FAF" w:rsidRDefault="00420BB4" w:rsidP="00420BB4"/>
    <w:p w:rsidR="00420BB4" w:rsidRPr="00646FAF" w:rsidRDefault="00420BB4" w:rsidP="00420BB4">
      <w:r w:rsidRPr="00646FAF">
        <w:tab/>
        <w:t xml:space="preserve">WHEREAS, Stillwater Township’s public works project requires </w:t>
      </w:r>
      <w:r w:rsidRPr="00646FAF">
        <w:rPr>
          <w:color w:val="212121"/>
          <w:shd w:val="clear" w:color="auto" w:fill="FAFAFA"/>
        </w:rPr>
        <w:t>architectural designs, drawings, specifications, other technical documentation, and administration of construction for the purpose of </w:t>
      </w:r>
      <w:r w:rsidRPr="00646FAF">
        <w:t>removing and replacing the community center roof; and</w:t>
      </w:r>
    </w:p>
    <w:p w:rsidR="00420BB4" w:rsidRPr="00646FAF" w:rsidRDefault="00420BB4" w:rsidP="00420BB4"/>
    <w:p w:rsidR="00420BB4" w:rsidRDefault="00420BB4" w:rsidP="00420BB4">
      <w:r w:rsidRPr="00646FAF">
        <w:tab/>
        <w:t xml:space="preserve">WHEREAS, two proposals were received for the design, drawings, documentation and administration of construction </w:t>
      </w:r>
      <w:r>
        <w:t>of the community center roof: (1)</w:t>
      </w:r>
      <w:r w:rsidRPr="00646FAF">
        <w:t xml:space="preserve"> from Sam </w:t>
      </w:r>
      <w:r>
        <w:t xml:space="preserve">Ahren </w:t>
      </w:r>
      <w:r w:rsidRPr="00646FAF">
        <w:t>Wykoff Architect LLC in the amount of $1</w:t>
      </w:r>
      <w:r>
        <w:t>1</w:t>
      </w:r>
      <w:r w:rsidRPr="00646FAF">
        <w:t xml:space="preserve">,475.00 and </w:t>
      </w:r>
      <w:r>
        <w:t>(2)</w:t>
      </w:r>
      <w:r w:rsidRPr="00646FAF">
        <w:t xml:space="preserve"> from Fox Architectural Design PC for $14,800; and</w:t>
      </w:r>
    </w:p>
    <w:p w:rsidR="00420BB4" w:rsidRDefault="00420BB4" w:rsidP="00420BB4"/>
    <w:p w:rsidR="00420BB4" w:rsidRPr="008B7582" w:rsidRDefault="00420BB4" w:rsidP="00420BB4">
      <w:r w:rsidRPr="008B7582">
        <w:rPr>
          <w:b/>
        </w:rPr>
        <w:t xml:space="preserve">NOW, THEREFORE, BE IT RESOLVED </w:t>
      </w:r>
      <w:r w:rsidRPr="008B7582">
        <w:t>by the Township Committee of the Township of Stillwater, New Jersey as follows:</w:t>
      </w:r>
    </w:p>
    <w:p w:rsidR="00420BB4" w:rsidRPr="008B7582" w:rsidRDefault="00420BB4" w:rsidP="00420BB4"/>
    <w:p w:rsidR="00420BB4" w:rsidRPr="008B7582" w:rsidRDefault="00420BB4" w:rsidP="00420BB4">
      <w:pPr>
        <w:numPr>
          <w:ilvl w:val="0"/>
          <w:numId w:val="37"/>
        </w:numPr>
      </w:pPr>
      <w:r w:rsidRPr="008B7582">
        <w:t>The Mayor is authorized to execute the Architectural Services Agreement with Samuel Ahren Wykoff Architect LLC in the amount of $1</w:t>
      </w:r>
      <w:r>
        <w:t>1</w:t>
      </w:r>
      <w:r w:rsidRPr="008B7582">
        <w:t>,475.00.</w:t>
      </w:r>
    </w:p>
    <w:p w:rsidR="00420BB4" w:rsidRPr="008B7582" w:rsidRDefault="00420BB4" w:rsidP="00420BB4">
      <w:pPr>
        <w:ind w:left="720"/>
      </w:pPr>
      <w:r w:rsidRPr="008B7582">
        <w:t xml:space="preserve"> </w:t>
      </w:r>
    </w:p>
    <w:p w:rsidR="00420BB4" w:rsidRPr="008B7582" w:rsidRDefault="00420BB4" w:rsidP="00420BB4">
      <w:pPr>
        <w:numPr>
          <w:ilvl w:val="0"/>
          <w:numId w:val="37"/>
        </w:numPr>
      </w:pPr>
      <w:r w:rsidRPr="008B7582">
        <w:t>The Chief Financial Officer has certified that funds are available for the purchase in an amount not exceed $</w:t>
      </w:r>
      <w:r w:rsidRPr="008B7582">
        <w:rPr>
          <w:b/>
        </w:rPr>
        <w:t>1</w:t>
      </w:r>
      <w:r>
        <w:rPr>
          <w:b/>
        </w:rPr>
        <w:t>1</w:t>
      </w:r>
      <w:r w:rsidRPr="008B7582">
        <w:rPr>
          <w:b/>
        </w:rPr>
        <w:t xml:space="preserve">,475.00 from American Rescue Plan funding for </w:t>
      </w:r>
      <w:r w:rsidRPr="00ED1643">
        <w:rPr>
          <w:b/>
        </w:rPr>
        <w:t>design, drawings, documentation and administration of construction</w:t>
      </w:r>
      <w:r w:rsidRPr="00646FAF">
        <w:t xml:space="preserve"> </w:t>
      </w:r>
      <w:r>
        <w:rPr>
          <w:b/>
        </w:rPr>
        <w:t xml:space="preserve">for </w:t>
      </w:r>
      <w:r w:rsidRPr="008B7582">
        <w:rPr>
          <w:b/>
        </w:rPr>
        <w:t>re-roofing the community center</w:t>
      </w:r>
      <w:r w:rsidRPr="008B7582">
        <w:t>.</w:t>
      </w:r>
    </w:p>
    <w:p w:rsidR="00420BB4" w:rsidRPr="00420BB4" w:rsidRDefault="00420BB4" w:rsidP="002A58C7">
      <w:pPr>
        <w:pStyle w:val="BodyText"/>
        <w:ind w:left="2880" w:right="-144" w:hanging="3024"/>
      </w:pPr>
    </w:p>
    <w:p w:rsidR="00420BB4" w:rsidRDefault="00420BB4" w:rsidP="00420BB4">
      <w:pPr>
        <w:pStyle w:val="BodyText"/>
        <w:ind w:left="-144" w:right="-144"/>
      </w:pPr>
      <w:r w:rsidRPr="002C643C">
        <w:rPr>
          <w:rFonts w:eastAsia="Calibri"/>
        </w:rPr>
        <w:t>A motion was made by Mr</w:t>
      </w:r>
      <w:r>
        <w:rPr>
          <w:rFonts w:eastAsia="Calibri"/>
        </w:rPr>
        <w:t>s. Rumsey</w:t>
      </w:r>
      <w:r w:rsidRPr="002C643C">
        <w:rPr>
          <w:rFonts w:eastAsia="Calibri"/>
        </w:rPr>
        <w:t xml:space="preserve"> to </w:t>
      </w:r>
      <w:r>
        <w:rPr>
          <w:rFonts w:eastAsia="Calibri"/>
          <w:b/>
        </w:rPr>
        <w:t>adopt Resolution</w:t>
      </w:r>
      <w:r w:rsidRPr="002C643C">
        <w:rPr>
          <w:rFonts w:eastAsia="Calibri"/>
          <w:b/>
        </w:rPr>
        <w:t xml:space="preserve"> 2022-</w:t>
      </w:r>
      <w:r>
        <w:rPr>
          <w:rFonts w:eastAsia="Calibri"/>
          <w:b/>
        </w:rPr>
        <w:t>181</w:t>
      </w:r>
      <w:r w:rsidRPr="002C643C">
        <w:rPr>
          <w:rFonts w:eastAsia="Calibri"/>
        </w:rPr>
        <w:t xml:space="preserve">, seconded by Mr. </w:t>
      </w:r>
      <w:r>
        <w:rPr>
          <w:rFonts w:eastAsia="Calibri"/>
        </w:rPr>
        <w:t>Barta.</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p>
    <w:p w:rsidR="002A58C7" w:rsidRPr="002A58C7" w:rsidRDefault="002A58C7" w:rsidP="00B0449E">
      <w:pPr>
        <w:pStyle w:val="BodyText"/>
        <w:ind w:left="-144" w:right="-144"/>
        <w:rPr>
          <w:b/>
        </w:rPr>
      </w:pPr>
    </w:p>
    <w:p w:rsidR="004F7EF5" w:rsidRDefault="004F7EF5" w:rsidP="00903510">
      <w:pPr>
        <w:pStyle w:val="BodyText"/>
        <w:ind w:left="-144" w:right="-144"/>
        <w:rPr>
          <w:b/>
        </w:rPr>
      </w:pPr>
    </w:p>
    <w:p w:rsidR="00903510" w:rsidRDefault="004C1105" w:rsidP="00903510">
      <w:pPr>
        <w:pStyle w:val="BodyText"/>
        <w:ind w:left="-144" w:right="-144"/>
        <w:rPr>
          <w:b/>
        </w:rPr>
      </w:pPr>
      <w:r w:rsidRPr="0077627D">
        <w:rPr>
          <w:b/>
        </w:rPr>
        <w:lastRenderedPageBreak/>
        <w:t>OPEN PUBLIC SESSIO</w:t>
      </w:r>
      <w:r w:rsidR="00903510" w:rsidRPr="0077627D">
        <w:rPr>
          <w:b/>
        </w:rPr>
        <w:t>N:</w:t>
      </w:r>
    </w:p>
    <w:p w:rsidR="00CF012C" w:rsidRPr="004F7EF5" w:rsidRDefault="00CF012C" w:rsidP="00903510">
      <w:pPr>
        <w:pStyle w:val="BodyText"/>
        <w:ind w:left="-144" w:right="-144"/>
      </w:pPr>
      <w:r w:rsidRPr="004F7EF5">
        <w:t xml:space="preserve">Samuel Wykoff Sr., 954 County Road 619, expressed his concerns about the </w:t>
      </w:r>
      <w:r w:rsidR="004F7EF5" w:rsidRPr="004F7EF5">
        <w:t xml:space="preserve">low </w:t>
      </w:r>
      <w:r w:rsidRPr="004F7EF5">
        <w:t>temperatures at night and the freezing of the pipes and other workings of the Community Center. Committeewoman Rumsey assured him that she would go in and make sure nothing froze.</w:t>
      </w:r>
    </w:p>
    <w:p w:rsidR="000111D2" w:rsidRPr="004F7EF5" w:rsidRDefault="008363D3" w:rsidP="008363D3">
      <w:pPr>
        <w:pStyle w:val="BodyText"/>
        <w:ind w:left="-144" w:right="-144"/>
      </w:pPr>
      <w:r w:rsidRPr="004F7EF5">
        <w:t xml:space="preserve">Multiple members of the Environmental Commission, </w:t>
      </w:r>
      <w:r w:rsidR="00CF012C" w:rsidRPr="004F7EF5">
        <w:t xml:space="preserve">Ed Szabo, </w:t>
      </w:r>
      <w:r w:rsidRPr="004F7EF5">
        <w:t xml:space="preserve">Jack Branagan, and Maureen Tsadillas, came to express their support of the Biochar ordinance. </w:t>
      </w:r>
      <w:r w:rsidR="003F1703" w:rsidRPr="004F7EF5">
        <w:t xml:space="preserve"> </w:t>
      </w:r>
    </w:p>
    <w:p w:rsidR="00CF012C" w:rsidRPr="004F7EF5" w:rsidRDefault="000111D2" w:rsidP="00903510">
      <w:pPr>
        <w:pStyle w:val="BodyText"/>
        <w:ind w:left="-144" w:right="-144"/>
      </w:pPr>
      <w:r w:rsidRPr="004F7EF5">
        <w:t>Arlene Fisher, 1059 Mt Benevolence Road, expressed her concerns about tracking and knowing who is using Biochar within the township</w:t>
      </w:r>
      <w:r w:rsidR="008363D3" w:rsidRPr="004F7EF5">
        <w:t>.</w:t>
      </w:r>
    </w:p>
    <w:p w:rsidR="008363D3" w:rsidRPr="004F7EF5" w:rsidRDefault="003B4DA4" w:rsidP="00903510">
      <w:pPr>
        <w:pStyle w:val="BodyText"/>
        <w:ind w:left="-144" w:right="-144"/>
      </w:pPr>
      <w:r w:rsidRPr="004F7EF5">
        <w:t>Joseph Doherty, 943 Old Schoolhouse Road, stated that he is in support of the 2</w:t>
      </w:r>
      <w:r w:rsidRPr="004F7EF5">
        <w:rPr>
          <w:vertAlign w:val="superscript"/>
        </w:rPr>
        <w:t>nd</w:t>
      </w:r>
      <w:r w:rsidRPr="004F7EF5">
        <w:t xml:space="preserve"> Amendment but that doesn’t mean people can be abused by it, for example </w:t>
      </w:r>
      <w:r w:rsidR="004F7EF5" w:rsidRPr="004F7EF5">
        <w:t>five</w:t>
      </w:r>
      <w:r w:rsidRPr="004F7EF5">
        <w:t xml:space="preserve"> hours of constant shooting on a Sunday afternoon.</w:t>
      </w:r>
    </w:p>
    <w:p w:rsidR="00B53826" w:rsidRPr="004F7EF5" w:rsidRDefault="00034FC0" w:rsidP="00903510">
      <w:pPr>
        <w:pStyle w:val="BodyText"/>
        <w:ind w:left="-144" w:right="-144"/>
      </w:pPr>
      <w:r w:rsidRPr="004F7EF5">
        <w:t xml:space="preserve">Marcia Bradly, CERT assisted the Fire Departments Tri-Pod Drill at Alters Gate. She is hoping that CERT can do more with the Fire Department. </w:t>
      </w:r>
      <w:r w:rsidR="00B53826" w:rsidRPr="004F7EF5">
        <w:t>Five members of CERT attended “Stop the Bleed” training. The CERT meetings are now scheduled for the 4</w:t>
      </w:r>
      <w:r w:rsidR="00B53826" w:rsidRPr="004F7EF5">
        <w:rPr>
          <w:vertAlign w:val="superscript"/>
        </w:rPr>
        <w:t>th</w:t>
      </w:r>
      <w:r w:rsidR="00B53826" w:rsidRPr="004F7EF5">
        <w:t xml:space="preserve"> Wednesday of every month at the Townhall. The next scheduled meeting will be January 25, 2023. The CERT Basic Class is scheduled for March 17/18, 2023 from 8am to 4pm. Marica wondered if there were going to be any public safety meetings. The Committee stated there are none this month, but will check the schedule for December. </w:t>
      </w:r>
    </w:p>
    <w:p w:rsidR="002A58C7" w:rsidRPr="004F7EF5" w:rsidRDefault="009A5DFD" w:rsidP="00903510">
      <w:pPr>
        <w:pStyle w:val="BodyText"/>
        <w:ind w:left="-144" w:right="-144"/>
      </w:pPr>
      <w:r w:rsidRPr="004F7EF5">
        <w:t xml:space="preserve">Mayor Scott </w:t>
      </w:r>
      <w:r w:rsidR="004F7EF5" w:rsidRPr="004F7EF5">
        <w:t>reported</w:t>
      </w:r>
      <w:r w:rsidRPr="004F7EF5">
        <w:t xml:space="preserve"> a </w:t>
      </w:r>
      <w:r w:rsidR="004F7EF5" w:rsidRPr="004F7EF5">
        <w:t>few</w:t>
      </w:r>
      <w:r w:rsidRPr="004F7EF5">
        <w:t xml:space="preserve"> of announcements</w:t>
      </w:r>
      <w:r w:rsidR="004F7EF5" w:rsidRPr="004F7EF5">
        <w:t>:</w:t>
      </w:r>
      <w:r w:rsidRPr="004F7EF5">
        <w:t xml:space="preserve"> The Recreation Commission Tree Lighting Ceremony is on December 2 at 6pm and that Santa would be arriving at 6:30pm. The Fire Department will be putting together </w:t>
      </w:r>
      <w:r w:rsidR="004F7EF5" w:rsidRPr="004F7EF5">
        <w:t>Thanksgiving dinners</w:t>
      </w:r>
      <w:r w:rsidR="004F7EF5">
        <w:t xml:space="preserve"> </w:t>
      </w:r>
      <w:r w:rsidRPr="004F7EF5">
        <w:t>and distributing them to families in need. If you know of anyone who is in need to get a hold of any member of the fire department to get put on the list for distribution.</w:t>
      </w:r>
      <w:r w:rsidR="006B5BDD" w:rsidRPr="004F7EF5">
        <w:t xml:space="preserve"> The Recreation Commission is </w:t>
      </w:r>
      <w:r w:rsidR="004F7EF5" w:rsidRPr="004F7EF5">
        <w:t>holding a</w:t>
      </w:r>
      <w:r w:rsidR="006B5BDD" w:rsidRPr="004F7EF5">
        <w:t xml:space="preserve"> Senior Tea </w:t>
      </w:r>
      <w:r w:rsidR="004F7EF5" w:rsidRPr="004F7EF5">
        <w:t>on December 10, 2022 from 2 to 4 p.m.</w:t>
      </w:r>
    </w:p>
    <w:p w:rsidR="004C1105" w:rsidRPr="0077627D" w:rsidRDefault="004C1105" w:rsidP="00903510">
      <w:pPr>
        <w:pStyle w:val="BodyText"/>
        <w:ind w:left="-144" w:right="-144"/>
        <w:rPr>
          <w:b/>
        </w:rPr>
      </w:pPr>
      <w:r w:rsidRPr="0077627D">
        <w:rPr>
          <w:b/>
        </w:rPr>
        <w:t>ATTORNEY’S REPORT</w:t>
      </w:r>
      <w:r w:rsidR="003065B9" w:rsidRPr="0077627D">
        <w:rPr>
          <w:b/>
        </w:rPr>
        <w:t xml:space="preserve">:  </w:t>
      </w:r>
    </w:p>
    <w:p w:rsidR="008A57D7" w:rsidRDefault="008A57D7" w:rsidP="00903510">
      <w:pPr>
        <w:pStyle w:val="BodyText"/>
        <w:ind w:left="-144" w:right="-144"/>
      </w:pPr>
      <w:r w:rsidRPr="0077627D">
        <w:t>Mr. Vex</w:t>
      </w:r>
      <w:r w:rsidR="00DC0B28" w:rsidRPr="0077627D">
        <w:t xml:space="preserve"> said he has nothing further t</w:t>
      </w:r>
      <w:r w:rsidRPr="0077627D">
        <w:t>o report.</w:t>
      </w:r>
    </w:p>
    <w:p w:rsidR="006B5BDD" w:rsidRPr="0077627D" w:rsidRDefault="006B5BDD" w:rsidP="00903510">
      <w:pPr>
        <w:pStyle w:val="BodyText"/>
        <w:ind w:left="-144" w:right="-144"/>
      </w:pPr>
      <w:r>
        <w:t xml:space="preserve">Mayor Scott asked for a moment of silence for a former committee member who recently passed. Mayor Scott asked the clerk to send the committees condolences to the family. </w:t>
      </w:r>
    </w:p>
    <w:p w:rsidR="00B64063" w:rsidRPr="0077627D" w:rsidRDefault="00B64063" w:rsidP="0097586E">
      <w:pPr>
        <w:pStyle w:val="BodyText"/>
        <w:ind w:left="-144" w:right="-144"/>
      </w:pPr>
      <w:r w:rsidRPr="0077627D">
        <w:t>There being no further business</w:t>
      </w:r>
      <w:r w:rsidR="0077753F" w:rsidRPr="0077627D">
        <w:t xml:space="preserve">, </w:t>
      </w:r>
      <w:r w:rsidR="00B64E94" w:rsidRPr="0077627D">
        <w:t>M</w:t>
      </w:r>
      <w:r w:rsidR="00587F9E">
        <w:t>r</w:t>
      </w:r>
      <w:r w:rsidR="00B64E94" w:rsidRPr="0077627D">
        <w:t xml:space="preserve">s. </w:t>
      </w:r>
      <w:r w:rsidR="00587F9E">
        <w:t>Rumsey</w:t>
      </w:r>
      <w:r w:rsidRPr="0077627D">
        <w:t xml:space="preserve"> made a motion to adjourn the meeting at </w:t>
      </w:r>
      <w:r w:rsidR="00685C87">
        <w:t>8</w:t>
      </w:r>
      <w:r w:rsidR="00343315" w:rsidRPr="00343315">
        <w:t>:</w:t>
      </w:r>
      <w:r w:rsidR="00685C87">
        <w:t>35</w:t>
      </w:r>
      <w:r w:rsidRPr="00343315">
        <w:t xml:space="preserve"> </w:t>
      </w:r>
      <w:r w:rsidRPr="0077627D">
        <w:t xml:space="preserve">p.m., seconded by </w:t>
      </w:r>
      <w:r w:rsidR="00B64E94" w:rsidRPr="0077627D">
        <w:t xml:space="preserve">Mr. </w:t>
      </w:r>
      <w:r w:rsidR="00F163B4">
        <w:t>Fisher</w:t>
      </w:r>
      <w:r w:rsidR="00E135E5" w:rsidRPr="0077627D">
        <w:t xml:space="preserve">. </w:t>
      </w:r>
      <w:r w:rsidRPr="0077627D">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B64063" w:rsidRPr="00A977F2">
        <w:t>Lynda Knott, RMC</w:t>
      </w:r>
    </w:p>
    <w:sectPr w:rsidR="00567AF5" w:rsidSect="00062B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E34" w:rsidRDefault="00A861B9">
      <w:r>
        <w:separator/>
      </w:r>
    </w:p>
  </w:endnote>
  <w:endnote w:type="continuationSeparator" w:id="0">
    <w:p w:rsidR="00C27E34" w:rsidRDefault="00A8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30" w:rsidRPr="00A9594B" w:rsidRDefault="00AC33CE" w:rsidP="00A9594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E34" w:rsidRDefault="00A861B9">
      <w:r>
        <w:separator/>
      </w:r>
    </w:p>
  </w:footnote>
  <w:footnote w:type="continuationSeparator" w:id="0">
    <w:p w:rsidR="00C27E34" w:rsidRDefault="00A8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9"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AE761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2"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7F7451"/>
    <w:multiLevelType w:val="multilevel"/>
    <w:tmpl w:val="F2D8F808"/>
    <w:lvl w:ilvl="0">
      <w:start w:val="1"/>
      <w:numFmt w:val="decimal"/>
      <w:lvlRestart w:val="0"/>
      <w:lvlText w:val="Section %1."/>
      <w:lvlJc w:val="left"/>
      <w:pPr>
        <w:tabs>
          <w:tab w:val="num" w:pos="120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9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08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3"/>
        <w:u w:val="none"/>
        <w:effect w:val="none"/>
        <w:vertAlign w:val="baseline"/>
      </w:rPr>
    </w:lvl>
    <w:lvl w:ilvl="5">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6">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7">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8">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abstractNum>
  <w:abstractNum w:abstractNumId="15"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7" w15:restartNumberingAfterBreak="0">
    <w:nsid w:val="31955C5C"/>
    <w:multiLevelType w:val="hybridMultilevel"/>
    <w:tmpl w:val="0A4C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9"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21"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4"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796421"/>
    <w:multiLevelType w:val="hybridMultilevel"/>
    <w:tmpl w:val="DB4A6442"/>
    <w:lvl w:ilvl="0" w:tplc="FD94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33"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C82472"/>
    <w:multiLevelType w:val="hybridMultilevel"/>
    <w:tmpl w:val="DAB880DC"/>
    <w:lvl w:ilvl="0" w:tplc="B9F21BB2">
      <w:start w:val="4"/>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6"/>
  </w:num>
  <w:num w:numId="7">
    <w:abstractNumId w:val="27"/>
  </w:num>
  <w:num w:numId="8">
    <w:abstractNumId w:val="24"/>
  </w:num>
  <w:num w:numId="9">
    <w:abstractNumId w:val="33"/>
  </w:num>
  <w:num w:numId="10">
    <w:abstractNumId w:val="4"/>
  </w:num>
  <w:num w:numId="11">
    <w:abstractNumId w:val="26"/>
  </w:num>
  <w:num w:numId="12">
    <w:abstractNumId w:val="25"/>
  </w:num>
  <w:num w:numId="13">
    <w:abstractNumId w:val="6"/>
  </w:num>
  <w:num w:numId="14">
    <w:abstractNumId w:val="19"/>
  </w:num>
  <w:num w:numId="15">
    <w:abstractNumId w:val="9"/>
  </w:num>
  <w:num w:numId="16">
    <w:abstractNumId w:val="13"/>
  </w:num>
  <w:num w:numId="17">
    <w:abstractNumId w:val="21"/>
  </w:num>
  <w:num w:numId="18">
    <w:abstractNumId w:val="28"/>
  </w:num>
  <w:num w:numId="19">
    <w:abstractNumId w:val="22"/>
  </w:num>
  <w:num w:numId="20">
    <w:abstractNumId w:val="7"/>
  </w:num>
  <w:num w:numId="21">
    <w:abstractNumId w:val="15"/>
  </w:num>
  <w:num w:numId="22">
    <w:abstractNumId w:val="5"/>
  </w:num>
  <w:num w:numId="23">
    <w:abstractNumId w:val="11"/>
  </w:num>
  <w:num w:numId="24">
    <w:abstractNumId w:val="30"/>
  </w:num>
  <w:num w:numId="25">
    <w:abstractNumId w:val="31"/>
  </w:num>
  <w:num w:numId="26">
    <w:abstractNumId w:val="12"/>
  </w:num>
  <w:num w:numId="27">
    <w:abstractNumId w:val="32"/>
  </w:num>
  <w:num w:numId="28">
    <w:abstractNumId w:val="23"/>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8"/>
  </w:num>
  <w:num w:numId="33">
    <w:abstractNumId w:val="18"/>
  </w:num>
  <w:num w:numId="34">
    <w:abstractNumId w:val="20"/>
  </w:num>
  <w:num w:numId="35">
    <w:abstractNumId w:val="10"/>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40F9"/>
    <w:rsid w:val="00005632"/>
    <w:rsid w:val="00005941"/>
    <w:rsid w:val="00006EEA"/>
    <w:rsid w:val="000111D2"/>
    <w:rsid w:val="00012969"/>
    <w:rsid w:val="000137AB"/>
    <w:rsid w:val="000155FD"/>
    <w:rsid w:val="0001643E"/>
    <w:rsid w:val="0001657C"/>
    <w:rsid w:val="00017EEE"/>
    <w:rsid w:val="00022367"/>
    <w:rsid w:val="00025412"/>
    <w:rsid w:val="0002572A"/>
    <w:rsid w:val="00026417"/>
    <w:rsid w:val="00034E6F"/>
    <w:rsid w:val="00034FC0"/>
    <w:rsid w:val="000353B6"/>
    <w:rsid w:val="0003651A"/>
    <w:rsid w:val="00037145"/>
    <w:rsid w:val="00037E30"/>
    <w:rsid w:val="0004412A"/>
    <w:rsid w:val="000458D9"/>
    <w:rsid w:val="00047A41"/>
    <w:rsid w:val="00050768"/>
    <w:rsid w:val="00052474"/>
    <w:rsid w:val="0005248E"/>
    <w:rsid w:val="00052617"/>
    <w:rsid w:val="00054B2D"/>
    <w:rsid w:val="000553FB"/>
    <w:rsid w:val="00061AA4"/>
    <w:rsid w:val="00061FE2"/>
    <w:rsid w:val="00062B71"/>
    <w:rsid w:val="0006393E"/>
    <w:rsid w:val="00064269"/>
    <w:rsid w:val="000652C3"/>
    <w:rsid w:val="00066F92"/>
    <w:rsid w:val="0006775E"/>
    <w:rsid w:val="00067E76"/>
    <w:rsid w:val="00067E8B"/>
    <w:rsid w:val="00073545"/>
    <w:rsid w:val="000743CA"/>
    <w:rsid w:val="000747C4"/>
    <w:rsid w:val="00076B00"/>
    <w:rsid w:val="00082131"/>
    <w:rsid w:val="0008470F"/>
    <w:rsid w:val="000869E5"/>
    <w:rsid w:val="0009164C"/>
    <w:rsid w:val="00092839"/>
    <w:rsid w:val="000932AC"/>
    <w:rsid w:val="0009375C"/>
    <w:rsid w:val="00094B41"/>
    <w:rsid w:val="000966BA"/>
    <w:rsid w:val="000A2399"/>
    <w:rsid w:val="000A2AB1"/>
    <w:rsid w:val="000A2D18"/>
    <w:rsid w:val="000A5212"/>
    <w:rsid w:val="000A6345"/>
    <w:rsid w:val="000B01B4"/>
    <w:rsid w:val="000B218E"/>
    <w:rsid w:val="000B375F"/>
    <w:rsid w:val="000B4EFD"/>
    <w:rsid w:val="000B5756"/>
    <w:rsid w:val="000B70B0"/>
    <w:rsid w:val="000B7972"/>
    <w:rsid w:val="000B7E2A"/>
    <w:rsid w:val="000C0250"/>
    <w:rsid w:val="000C1C14"/>
    <w:rsid w:val="000C382A"/>
    <w:rsid w:val="000C799A"/>
    <w:rsid w:val="000D1C7E"/>
    <w:rsid w:val="000D2272"/>
    <w:rsid w:val="000D23C1"/>
    <w:rsid w:val="000D644F"/>
    <w:rsid w:val="000D72D6"/>
    <w:rsid w:val="000D7561"/>
    <w:rsid w:val="000D7967"/>
    <w:rsid w:val="000E0078"/>
    <w:rsid w:val="000E0A7F"/>
    <w:rsid w:val="000E10B2"/>
    <w:rsid w:val="000E1A9A"/>
    <w:rsid w:val="000E4B87"/>
    <w:rsid w:val="000E5F07"/>
    <w:rsid w:val="000E6341"/>
    <w:rsid w:val="000F43BA"/>
    <w:rsid w:val="000F4B8A"/>
    <w:rsid w:val="000F73BD"/>
    <w:rsid w:val="000F7892"/>
    <w:rsid w:val="000F7D42"/>
    <w:rsid w:val="00100539"/>
    <w:rsid w:val="00101F16"/>
    <w:rsid w:val="0010270C"/>
    <w:rsid w:val="00102F4D"/>
    <w:rsid w:val="00107C91"/>
    <w:rsid w:val="0011096A"/>
    <w:rsid w:val="00110E5C"/>
    <w:rsid w:val="0011179D"/>
    <w:rsid w:val="00114AD7"/>
    <w:rsid w:val="00115159"/>
    <w:rsid w:val="00115F02"/>
    <w:rsid w:val="00117050"/>
    <w:rsid w:val="00117626"/>
    <w:rsid w:val="00117A7E"/>
    <w:rsid w:val="00117EBE"/>
    <w:rsid w:val="0012123A"/>
    <w:rsid w:val="00122A3A"/>
    <w:rsid w:val="00122AD6"/>
    <w:rsid w:val="001258C4"/>
    <w:rsid w:val="0012680B"/>
    <w:rsid w:val="00133096"/>
    <w:rsid w:val="00135251"/>
    <w:rsid w:val="00137679"/>
    <w:rsid w:val="00142AF0"/>
    <w:rsid w:val="00144C02"/>
    <w:rsid w:val="00144E00"/>
    <w:rsid w:val="001465F1"/>
    <w:rsid w:val="00150377"/>
    <w:rsid w:val="00151A74"/>
    <w:rsid w:val="00151F0A"/>
    <w:rsid w:val="0015368B"/>
    <w:rsid w:val="00156F27"/>
    <w:rsid w:val="00161702"/>
    <w:rsid w:val="00165003"/>
    <w:rsid w:val="0016525B"/>
    <w:rsid w:val="00165460"/>
    <w:rsid w:val="00165FAA"/>
    <w:rsid w:val="00170202"/>
    <w:rsid w:val="00171B86"/>
    <w:rsid w:val="00172BC3"/>
    <w:rsid w:val="00173D19"/>
    <w:rsid w:val="00174B71"/>
    <w:rsid w:val="00181205"/>
    <w:rsid w:val="00183A2F"/>
    <w:rsid w:val="00184F52"/>
    <w:rsid w:val="0018546C"/>
    <w:rsid w:val="00186556"/>
    <w:rsid w:val="00187944"/>
    <w:rsid w:val="00191A8F"/>
    <w:rsid w:val="001939B0"/>
    <w:rsid w:val="00195B34"/>
    <w:rsid w:val="00195BA1"/>
    <w:rsid w:val="001A4226"/>
    <w:rsid w:val="001A4E2B"/>
    <w:rsid w:val="001A4F78"/>
    <w:rsid w:val="001A663C"/>
    <w:rsid w:val="001B131E"/>
    <w:rsid w:val="001B1B0E"/>
    <w:rsid w:val="001B2BB8"/>
    <w:rsid w:val="001B363D"/>
    <w:rsid w:val="001C30B9"/>
    <w:rsid w:val="001C3A39"/>
    <w:rsid w:val="001C4394"/>
    <w:rsid w:val="001C6549"/>
    <w:rsid w:val="001D093A"/>
    <w:rsid w:val="001D3B64"/>
    <w:rsid w:val="001D4067"/>
    <w:rsid w:val="001E14E9"/>
    <w:rsid w:val="001E4001"/>
    <w:rsid w:val="001E4020"/>
    <w:rsid w:val="001E5575"/>
    <w:rsid w:val="001F08B8"/>
    <w:rsid w:val="001F1C4D"/>
    <w:rsid w:val="001F482A"/>
    <w:rsid w:val="001F6C47"/>
    <w:rsid w:val="00200078"/>
    <w:rsid w:val="00200667"/>
    <w:rsid w:val="00202711"/>
    <w:rsid w:val="00205FDF"/>
    <w:rsid w:val="0020676D"/>
    <w:rsid w:val="0020762A"/>
    <w:rsid w:val="00210F57"/>
    <w:rsid w:val="00211082"/>
    <w:rsid w:val="00212E84"/>
    <w:rsid w:val="00214E18"/>
    <w:rsid w:val="002159CC"/>
    <w:rsid w:val="00217008"/>
    <w:rsid w:val="002172B4"/>
    <w:rsid w:val="00220FF4"/>
    <w:rsid w:val="002231FF"/>
    <w:rsid w:val="00223EC2"/>
    <w:rsid w:val="002249BC"/>
    <w:rsid w:val="00230687"/>
    <w:rsid w:val="00230FF6"/>
    <w:rsid w:val="002321F5"/>
    <w:rsid w:val="00232627"/>
    <w:rsid w:val="00232BD6"/>
    <w:rsid w:val="002335F3"/>
    <w:rsid w:val="00235193"/>
    <w:rsid w:val="00236848"/>
    <w:rsid w:val="00236B8B"/>
    <w:rsid w:val="0023761B"/>
    <w:rsid w:val="00237A88"/>
    <w:rsid w:val="002420C1"/>
    <w:rsid w:val="00246144"/>
    <w:rsid w:val="0024641C"/>
    <w:rsid w:val="00246578"/>
    <w:rsid w:val="002465E9"/>
    <w:rsid w:val="00251DE7"/>
    <w:rsid w:val="00252A01"/>
    <w:rsid w:val="00253F49"/>
    <w:rsid w:val="0025606E"/>
    <w:rsid w:val="0025611D"/>
    <w:rsid w:val="002562C7"/>
    <w:rsid w:val="00267094"/>
    <w:rsid w:val="002707DF"/>
    <w:rsid w:val="002709BD"/>
    <w:rsid w:val="002750E3"/>
    <w:rsid w:val="00277476"/>
    <w:rsid w:val="00277AE5"/>
    <w:rsid w:val="00282898"/>
    <w:rsid w:val="00282DC0"/>
    <w:rsid w:val="002834B5"/>
    <w:rsid w:val="0028559B"/>
    <w:rsid w:val="0028619C"/>
    <w:rsid w:val="002866EB"/>
    <w:rsid w:val="00290EA4"/>
    <w:rsid w:val="0029484C"/>
    <w:rsid w:val="00296297"/>
    <w:rsid w:val="00296F64"/>
    <w:rsid w:val="002A527D"/>
    <w:rsid w:val="002A58C7"/>
    <w:rsid w:val="002A6BBE"/>
    <w:rsid w:val="002B0AC2"/>
    <w:rsid w:val="002B2A3B"/>
    <w:rsid w:val="002B4EDC"/>
    <w:rsid w:val="002B55A5"/>
    <w:rsid w:val="002B65A4"/>
    <w:rsid w:val="002B7674"/>
    <w:rsid w:val="002B7B1D"/>
    <w:rsid w:val="002C2B05"/>
    <w:rsid w:val="002C46E1"/>
    <w:rsid w:val="002C633E"/>
    <w:rsid w:val="002C643C"/>
    <w:rsid w:val="002C7CD2"/>
    <w:rsid w:val="002D459B"/>
    <w:rsid w:val="002D5903"/>
    <w:rsid w:val="002D72DD"/>
    <w:rsid w:val="002E0936"/>
    <w:rsid w:val="002E1561"/>
    <w:rsid w:val="002E3B63"/>
    <w:rsid w:val="002E3CD9"/>
    <w:rsid w:val="002E4FA8"/>
    <w:rsid w:val="002E7636"/>
    <w:rsid w:val="002E7968"/>
    <w:rsid w:val="002F091D"/>
    <w:rsid w:val="002F2782"/>
    <w:rsid w:val="002F42CA"/>
    <w:rsid w:val="002F4A78"/>
    <w:rsid w:val="002F5794"/>
    <w:rsid w:val="002F77AB"/>
    <w:rsid w:val="00300A58"/>
    <w:rsid w:val="00304F38"/>
    <w:rsid w:val="003065B9"/>
    <w:rsid w:val="00306DD4"/>
    <w:rsid w:val="003143A3"/>
    <w:rsid w:val="00321E95"/>
    <w:rsid w:val="00323CBF"/>
    <w:rsid w:val="0032531A"/>
    <w:rsid w:val="003260CE"/>
    <w:rsid w:val="00326C95"/>
    <w:rsid w:val="00326FC7"/>
    <w:rsid w:val="0032754A"/>
    <w:rsid w:val="00332E82"/>
    <w:rsid w:val="00334BCC"/>
    <w:rsid w:val="00336C90"/>
    <w:rsid w:val="00340369"/>
    <w:rsid w:val="003407B6"/>
    <w:rsid w:val="00342A63"/>
    <w:rsid w:val="00342DCB"/>
    <w:rsid w:val="00343315"/>
    <w:rsid w:val="00345715"/>
    <w:rsid w:val="003504EA"/>
    <w:rsid w:val="00350FC5"/>
    <w:rsid w:val="003523BC"/>
    <w:rsid w:val="00352D86"/>
    <w:rsid w:val="0035470F"/>
    <w:rsid w:val="00354AD5"/>
    <w:rsid w:val="00356E29"/>
    <w:rsid w:val="003574D5"/>
    <w:rsid w:val="0036298D"/>
    <w:rsid w:val="0036391D"/>
    <w:rsid w:val="00365BAC"/>
    <w:rsid w:val="003661BF"/>
    <w:rsid w:val="003677A9"/>
    <w:rsid w:val="003718B2"/>
    <w:rsid w:val="003745C1"/>
    <w:rsid w:val="00374A0A"/>
    <w:rsid w:val="00374F63"/>
    <w:rsid w:val="003815AB"/>
    <w:rsid w:val="003825CD"/>
    <w:rsid w:val="00385284"/>
    <w:rsid w:val="00385E79"/>
    <w:rsid w:val="00392CAB"/>
    <w:rsid w:val="003949B3"/>
    <w:rsid w:val="00395678"/>
    <w:rsid w:val="003963D4"/>
    <w:rsid w:val="00396EAC"/>
    <w:rsid w:val="003A4D99"/>
    <w:rsid w:val="003A5AF7"/>
    <w:rsid w:val="003A78E0"/>
    <w:rsid w:val="003B011A"/>
    <w:rsid w:val="003B02CC"/>
    <w:rsid w:val="003B0797"/>
    <w:rsid w:val="003B0FF8"/>
    <w:rsid w:val="003B2ECE"/>
    <w:rsid w:val="003B4454"/>
    <w:rsid w:val="003B4DA4"/>
    <w:rsid w:val="003B5804"/>
    <w:rsid w:val="003B5B96"/>
    <w:rsid w:val="003B7485"/>
    <w:rsid w:val="003C3A97"/>
    <w:rsid w:val="003C491D"/>
    <w:rsid w:val="003C5854"/>
    <w:rsid w:val="003C7F3F"/>
    <w:rsid w:val="003D0A21"/>
    <w:rsid w:val="003D10DC"/>
    <w:rsid w:val="003D2E29"/>
    <w:rsid w:val="003D36E3"/>
    <w:rsid w:val="003D41E0"/>
    <w:rsid w:val="003D45FD"/>
    <w:rsid w:val="003D472F"/>
    <w:rsid w:val="003D475C"/>
    <w:rsid w:val="003D4C13"/>
    <w:rsid w:val="003D6306"/>
    <w:rsid w:val="003D715C"/>
    <w:rsid w:val="003D733C"/>
    <w:rsid w:val="003D744A"/>
    <w:rsid w:val="003E37E7"/>
    <w:rsid w:val="003E5866"/>
    <w:rsid w:val="003E60B3"/>
    <w:rsid w:val="003E7805"/>
    <w:rsid w:val="003F05EC"/>
    <w:rsid w:val="003F1703"/>
    <w:rsid w:val="003F71FC"/>
    <w:rsid w:val="003F7484"/>
    <w:rsid w:val="0040035E"/>
    <w:rsid w:val="00401813"/>
    <w:rsid w:val="00403573"/>
    <w:rsid w:val="00403579"/>
    <w:rsid w:val="004053B7"/>
    <w:rsid w:val="00406200"/>
    <w:rsid w:val="004065E1"/>
    <w:rsid w:val="00410DDC"/>
    <w:rsid w:val="00411632"/>
    <w:rsid w:val="004124BC"/>
    <w:rsid w:val="0041344F"/>
    <w:rsid w:val="00420BB4"/>
    <w:rsid w:val="00421418"/>
    <w:rsid w:val="00422CFB"/>
    <w:rsid w:val="0042303E"/>
    <w:rsid w:val="00423AF9"/>
    <w:rsid w:val="004240AD"/>
    <w:rsid w:val="00424F54"/>
    <w:rsid w:val="004253F7"/>
    <w:rsid w:val="0042610B"/>
    <w:rsid w:val="00427079"/>
    <w:rsid w:val="00427B9E"/>
    <w:rsid w:val="00430DA2"/>
    <w:rsid w:val="00431343"/>
    <w:rsid w:val="004317D5"/>
    <w:rsid w:val="00431944"/>
    <w:rsid w:val="004353D6"/>
    <w:rsid w:val="00437603"/>
    <w:rsid w:val="00440C9B"/>
    <w:rsid w:val="00441A3F"/>
    <w:rsid w:val="00444BFE"/>
    <w:rsid w:val="00445908"/>
    <w:rsid w:val="00445DAB"/>
    <w:rsid w:val="00450145"/>
    <w:rsid w:val="004503C3"/>
    <w:rsid w:val="00453AA3"/>
    <w:rsid w:val="00453BA2"/>
    <w:rsid w:val="00457219"/>
    <w:rsid w:val="00470B81"/>
    <w:rsid w:val="00473C21"/>
    <w:rsid w:val="004757ED"/>
    <w:rsid w:val="00475910"/>
    <w:rsid w:val="0047792D"/>
    <w:rsid w:val="00480C70"/>
    <w:rsid w:val="00482190"/>
    <w:rsid w:val="004827B6"/>
    <w:rsid w:val="00483315"/>
    <w:rsid w:val="004878B7"/>
    <w:rsid w:val="00487E07"/>
    <w:rsid w:val="00487FDE"/>
    <w:rsid w:val="00490A8F"/>
    <w:rsid w:val="004964D2"/>
    <w:rsid w:val="00496D65"/>
    <w:rsid w:val="004A2267"/>
    <w:rsid w:val="004A4111"/>
    <w:rsid w:val="004A4B54"/>
    <w:rsid w:val="004A529A"/>
    <w:rsid w:val="004A5822"/>
    <w:rsid w:val="004B19B0"/>
    <w:rsid w:val="004B4146"/>
    <w:rsid w:val="004B61D9"/>
    <w:rsid w:val="004C1105"/>
    <w:rsid w:val="004C2AC9"/>
    <w:rsid w:val="004C3CB3"/>
    <w:rsid w:val="004C3D2A"/>
    <w:rsid w:val="004D06D9"/>
    <w:rsid w:val="004D1021"/>
    <w:rsid w:val="004D28B8"/>
    <w:rsid w:val="004D694B"/>
    <w:rsid w:val="004D72C8"/>
    <w:rsid w:val="004D78D4"/>
    <w:rsid w:val="004E0D9C"/>
    <w:rsid w:val="004E215A"/>
    <w:rsid w:val="004E6E91"/>
    <w:rsid w:val="004F2189"/>
    <w:rsid w:val="004F270A"/>
    <w:rsid w:val="004F7EF5"/>
    <w:rsid w:val="0050218A"/>
    <w:rsid w:val="00505DA7"/>
    <w:rsid w:val="00510053"/>
    <w:rsid w:val="00513AF0"/>
    <w:rsid w:val="00513B3B"/>
    <w:rsid w:val="005179DB"/>
    <w:rsid w:val="00517DFA"/>
    <w:rsid w:val="00520912"/>
    <w:rsid w:val="00520C91"/>
    <w:rsid w:val="00521648"/>
    <w:rsid w:val="00525150"/>
    <w:rsid w:val="00525C7E"/>
    <w:rsid w:val="00531011"/>
    <w:rsid w:val="00531C79"/>
    <w:rsid w:val="00531CE6"/>
    <w:rsid w:val="00532659"/>
    <w:rsid w:val="00532DF0"/>
    <w:rsid w:val="00533825"/>
    <w:rsid w:val="00534EF4"/>
    <w:rsid w:val="00535630"/>
    <w:rsid w:val="00540312"/>
    <w:rsid w:val="00541D61"/>
    <w:rsid w:val="00542DD7"/>
    <w:rsid w:val="00543562"/>
    <w:rsid w:val="00545F8B"/>
    <w:rsid w:val="005463E1"/>
    <w:rsid w:val="005472C8"/>
    <w:rsid w:val="00550262"/>
    <w:rsid w:val="00551551"/>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257B"/>
    <w:rsid w:val="00573531"/>
    <w:rsid w:val="005737C6"/>
    <w:rsid w:val="00575FF5"/>
    <w:rsid w:val="00577E3E"/>
    <w:rsid w:val="005809EC"/>
    <w:rsid w:val="0058400B"/>
    <w:rsid w:val="005871AB"/>
    <w:rsid w:val="005875C6"/>
    <w:rsid w:val="00587F9E"/>
    <w:rsid w:val="00591D59"/>
    <w:rsid w:val="00591E70"/>
    <w:rsid w:val="005923CB"/>
    <w:rsid w:val="00592E54"/>
    <w:rsid w:val="0059309F"/>
    <w:rsid w:val="005930C9"/>
    <w:rsid w:val="00594C6A"/>
    <w:rsid w:val="005950CC"/>
    <w:rsid w:val="005A062E"/>
    <w:rsid w:val="005A1E60"/>
    <w:rsid w:val="005A2615"/>
    <w:rsid w:val="005A34EF"/>
    <w:rsid w:val="005A5613"/>
    <w:rsid w:val="005A718A"/>
    <w:rsid w:val="005B4F9A"/>
    <w:rsid w:val="005C00D7"/>
    <w:rsid w:val="005C10F3"/>
    <w:rsid w:val="005C2F0B"/>
    <w:rsid w:val="005C56B5"/>
    <w:rsid w:val="005D370A"/>
    <w:rsid w:val="005D3956"/>
    <w:rsid w:val="005D5CEC"/>
    <w:rsid w:val="005E0D8A"/>
    <w:rsid w:val="005E194F"/>
    <w:rsid w:val="005E4ADB"/>
    <w:rsid w:val="005E4C93"/>
    <w:rsid w:val="005E74D4"/>
    <w:rsid w:val="005F2E1A"/>
    <w:rsid w:val="005F4903"/>
    <w:rsid w:val="005F530B"/>
    <w:rsid w:val="005F5C31"/>
    <w:rsid w:val="005F67D8"/>
    <w:rsid w:val="005F73F4"/>
    <w:rsid w:val="005F7B2E"/>
    <w:rsid w:val="006000B1"/>
    <w:rsid w:val="006031AB"/>
    <w:rsid w:val="006032CF"/>
    <w:rsid w:val="00605842"/>
    <w:rsid w:val="00605FE6"/>
    <w:rsid w:val="006134C9"/>
    <w:rsid w:val="006142BF"/>
    <w:rsid w:val="006149F0"/>
    <w:rsid w:val="00620EE9"/>
    <w:rsid w:val="00620F8D"/>
    <w:rsid w:val="0062236C"/>
    <w:rsid w:val="00623E5E"/>
    <w:rsid w:val="0062449E"/>
    <w:rsid w:val="006269A6"/>
    <w:rsid w:val="00627390"/>
    <w:rsid w:val="00627DC9"/>
    <w:rsid w:val="0063019C"/>
    <w:rsid w:val="00630612"/>
    <w:rsid w:val="00631025"/>
    <w:rsid w:val="006320D6"/>
    <w:rsid w:val="00632757"/>
    <w:rsid w:val="00632AB8"/>
    <w:rsid w:val="00636597"/>
    <w:rsid w:val="006405F1"/>
    <w:rsid w:val="00641EC9"/>
    <w:rsid w:val="00645F97"/>
    <w:rsid w:val="006472EF"/>
    <w:rsid w:val="006510C6"/>
    <w:rsid w:val="00651A24"/>
    <w:rsid w:val="00653F53"/>
    <w:rsid w:val="0065574E"/>
    <w:rsid w:val="006567DC"/>
    <w:rsid w:val="00657A2A"/>
    <w:rsid w:val="006734D7"/>
    <w:rsid w:val="006744FC"/>
    <w:rsid w:val="006747A0"/>
    <w:rsid w:val="00675F8D"/>
    <w:rsid w:val="00675FE4"/>
    <w:rsid w:val="006824FC"/>
    <w:rsid w:val="0068261C"/>
    <w:rsid w:val="00685C87"/>
    <w:rsid w:val="00685F8B"/>
    <w:rsid w:val="00687B90"/>
    <w:rsid w:val="00690C2D"/>
    <w:rsid w:val="006913DF"/>
    <w:rsid w:val="006942EB"/>
    <w:rsid w:val="006948B1"/>
    <w:rsid w:val="0069550D"/>
    <w:rsid w:val="0069578C"/>
    <w:rsid w:val="006A0D17"/>
    <w:rsid w:val="006A105E"/>
    <w:rsid w:val="006A14D8"/>
    <w:rsid w:val="006A2D56"/>
    <w:rsid w:val="006A42D4"/>
    <w:rsid w:val="006A473A"/>
    <w:rsid w:val="006A5E83"/>
    <w:rsid w:val="006A64F0"/>
    <w:rsid w:val="006A7D79"/>
    <w:rsid w:val="006B1630"/>
    <w:rsid w:val="006B26F7"/>
    <w:rsid w:val="006B28A0"/>
    <w:rsid w:val="006B3AD5"/>
    <w:rsid w:val="006B5BDD"/>
    <w:rsid w:val="006B61D8"/>
    <w:rsid w:val="006B747C"/>
    <w:rsid w:val="006C4446"/>
    <w:rsid w:val="006D2643"/>
    <w:rsid w:val="006D7376"/>
    <w:rsid w:val="006D7C4F"/>
    <w:rsid w:val="006E49CF"/>
    <w:rsid w:val="006E6015"/>
    <w:rsid w:val="006E7DF9"/>
    <w:rsid w:val="006F142B"/>
    <w:rsid w:val="006F1DFD"/>
    <w:rsid w:val="006F27CD"/>
    <w:rsid w:val="006F3FDE"/>
    <w:rsid w:val="006F4275"/>
    <w:rsid w:val="006F56E0"/>
    <w:rsid w:val="00703BF5"/>
    <w:rsid w:val="00704F40"/>
    <w:rsid w:val="00713C59"/>
    <w:rsid w:val="00714508"/>
    <w:rsid w:val="0072437E"/>
    <w:rsid w:val="007270D9"/>
    <w:rsid w:val="007315E3"/>
    <w:rsid w:val="00731872"/>
    <w:rsid w:val="0073730A"/>
    <w:rsid w:val="0074007C"/>
    <w:rsid w:val="007402BB"/>
    <w:rsid w:val="00740596"/>
    <w:rsid w:val="0074678E"/>
    <w:rsid w:val="007518F1"/>
    <w:rsid w:val="00751A6F"/>
    <w:rsid w:val="007547D4"/>
    <w:rsid w:val="00760A73"/>
    <w:rsid w:val="0076112D"/>
    <w:rsid w:val="0076167E"/>
    <w:rsid w:val="00761763"/>
    <w:rsid w:val="007643F4"/>
    <w:rsid w:val="00764678"/>
    <w:rsid w:val="00767678"/>
    <w:rsid w:val="00770014"/>
    <w:rsid w:val="00771A3C"/>
    <w:rsid w:val="0077213C"/>
    <w:rsid w:val="0077627D"/>
    <w:rsid w:val="00776DCD"/>
    <w:rsid w:val="00776F4B"/>
    <w:rsid w:val="0077753F"/>
    <w:rsid w:val="00780168"/>
    <w:rsid w:val="007818EF"/>
    <w:rsid w:val="007820C9"/>
    <w:rsid w:val="00783333"/>
    <w:rsid w:val="00786253"/>
    <w:rsid w:val="00787022"/>
    <w:rsid w:val="00792690"/>
    <w:rsid w:val="00794EF5"/>
    <w:rsid w:val="00795769"/>
    <w:rsid w:val="00795CBB"/>
    <w:rsid w:val="007A0D9D"/>
    <w:rsid w:val="007A1982"/>
    <w:rsid w:val="007A1C75"/>
    <w:rsid w:val="007A1F45"/>
    <w:rsid w:val="007B2A7C"/>
    <w:rsid w:val="007B3E1F"/>
    <w:rsid w:val="007B64DD"/>
    <w:rsid w:val="007B68D7"/>
    <w:rsid w:val="007B6941"/>
    <w:rsid w:val="007B7803"/>
    <w:rsid w:val="007B7B5C"/>
    <w:rsid w:val="007C0283"/>
    <w:rsid w:val="007C3E2E"/>
    <w:rsid w:val="007C41AE"/>
    <w:rsid w:val="007C67BB"/>
    <w:rsid w:val="007D00B1"/>
    <w:rsid w:val="007D3A20"/>
    <w:rsid w:val="007D46D1"/>
    <w:rsid w:val="007D6893"/>
    <w:rsid w:val="007E1C57"/>
    <w:rsid w:val="007E28C7"/>
    <w:rsid w:val="007E2B32"/>
    <w:rsid w:val="007E2FE0"/>
    <w:rsid w:val="007F1229"/>
    <w:rsid w:val="007F14F6"/>
    <w:rsid w:val="007F2588"/>
    <w:rsid w:val="007F30D5"/>
    <w:rsid w:val="007F3632"/>
    <w:rsid w:val="007F5738"/>
    <w:rsid w:val="00802C5E"/>
    <w:rsid w:val="008033C1"/>
    <w:rsid w:val="0080465E"/>
    <w:rsid w:val="00806BFB"/>
    <w:rsid w:val="00810065"/>
    <w:rsid w:val="00810BD1"/>
    <w:rsid w:val="0081293E"/>
    <w:rsid w:val="0081780D"/>
    <w:rsid w:val="008262F7"/>
    <w:rsid w:val="00826436"/>
    <w:rsid w:val="00831516"/>
    <w:rsid w:val="00831B0E"/>
    <w:rsid w:val="00835464"/>
    <w:rsid w:val="008363D3"/>
    <w:rsid w:val="00840388"/>
    <w:rsid w:val="00840485"/>
    <w:rsid w:val="00843162"/>
    <w:rsid w:val="00843AE3"/>
    <w:rsid w:val="00844533"/>
    <w:rsid w:val="00845E2A"/>
    <w:rsid w:val="0084689F"/>
    <w:rsid w:val="0085328C"/>
    <w:rsid w:val="0085428E"/>
    <w:rsid w:val="008636A7"/>
    <w:rsid w:val="00863F9C"/>
    <w:rsid w:val="008646B9"/>
    <w:rsid w:val="00864DEF"/>
    <w:rsid w:val="008670A9"/>
    <w:rsid w:val="00871125"/>
    <w:rsid w:val="00873C1D"/>
    <w:rsid w:val="008747E9"/>
    <w:rsid w:val="0087499C"/>
    <w:rsid w:val="00881FD3"/>
    <w:rsid w:val="00882E04"/>
    <w:rsid w:val="00883EC3"/>
    <w:rsid w:val="008872C1"/>
    <w:rsid w:val="00890261"/>
    <w:rsid w:val="008920D1"/>
    <w:rsid w:val="00892C06"/>
    <w:rsid w:val="00894E75"/>
    <w:rsid w:val="008A1267"/>
    <w:rsid w:val="008A1508"/>
    <w:rsid w:val="008A1EFE"/>
    <w:rsid w:val="008A57D7"/>
    <w:rsid w:val="008A75AC"/>
    <w:rsid w:val="008B3C8E"/>
    <w:rsid w:val="008C1870"/>
    <w:rsid w:val="008C1892"/>
    <w:rsid w:val="008C3258"/>
    <w:rsid w:val="008C374B"/>
    <w:rsid w:val="008C5395"/>
    <w:rsid w:val="008D07CC"/>
    <w:rsid w:val="008D2D8C"/>
    <w:rsid w:val="008D3D0A"/>
    <w:rsid w:val="008D6377"/>
    <w:rsid w:val="008D643F"/>
    <w:rsid w:val="008D6AE8"/>
    <w:rsid w:val="008E06B2"/>
    <w:rsid w:val="008E226B"/>
    <w:rsid w:val="008E2597"/>
    <w:rsid w:val="008F1798"/>
    <w:rsid w:val="008F1D67"/>
    <w:rsid w:val="008F33F3"/>
    <w:rsid w:val="008F3F35"/>
    <w:rsid w:val="008F45CC"/>
    <w:rsid w:val="008F590D"/>
    <w:rsid w:val="009017BF"/>
    <w:rsid w:val="00901D42"/>
    <w:rsid w:val="00903510"/>
    <w:rsid w:val="00910CB0"/>
    <w:rsid w:val="00911221"/>
    <w:rsid w:val="00917262"/>
    <w:rsid w:val="00917671"/>
    <w:rsid w:val="00920095"/>
    <w:rsid w:val="009257BA"/>
    <w:rsid w:val="00932932"/>
    <w:rsid w:val="00932CA1"/>
    <w:rsid w:val="00933011"/>
    <w:rsid w:val="00933BA9"/>
    <w:rsid w:val="00933CDD"/>
    <w:rsid w:val="0093429D"/>
    <w:rsid w:val="009343A2"/>
    <w:rsid w:val="00934431"/>
    <w:rsid w:val="00944C4B"/>
    <w:rsid w:val="009457DA"/>
    <w:rsid w:val="00946E48"/>
    <w:rsid w:val="0095019E"/>
    <w:rsid w:val="009505B8"/>
    <w:rsid w:val="009508C0"/>
    <w:rsid w:val="00951BA9"/>
    <w:rsid w:val="00954205"/>
    <w:rsid w:val="009567DA"/>
    <w:rsid w:val="00962D4E"/>
    <w:rsid w:val="009634F5"/>
    <w:rsid w:val="00966D38"/>
    <w:rsid w:val="00967F26"/>
    <w:rsid w:val="00972FB5"/>
    <w:rsid w:val="00974A35"/>
    <w:rsid w:val="00975464"/>
    <w:rsid w:val="0097586E"/>
    <w:rsid w:val="009758B7"/>
    <w:rsid w:val="009762D2"/>
    <w:rsid w:val="0098575F"/>
    <w:rsid w:val="00986E76"/>
    <w:rsid w:val="009870ED"/>
    <w:rsid w:val="00991E77"/>
    <w:rsid w:val="009936FB"/>
    <w:rsid w:val="009964C0"/>
    <w:rsid w:val="009A5DFD"/>
    <w:rsid w:val="009A6A94"/>
    <w:rsid w:val="009A6ABF"/>
    <w:rsid w:val="009A6F9D"/>
    <w:rsid w:val="009A7CBD"/>
    <w:rsid w:val="009B082A"/>
    <w:rsid w:val="009B2833"/>
    <w:rsid w:val="009B6FB1"/>
    <w:rsid w:val="009C1CCE"/>
    <w:rsid w:val="009C3DED"/>
    <w:rsid w:val="009C49B8"/>
    <w:rsid w:val="009D2856"/>
    <w:rsid w:val="009D67BA"/>
    <w:rsid w:val="009D6F1C"/>
    <w:rsid w:val="009E21DC"/>
    <w:rsid w:val="009E2F06"/>
    <w:rsid w:val="009E5662"/>
    <w:rsid w:val="009E634D"/>
    <w:rsid w:val="009E6E80"/>
    <w:rsid w:val="009E78D9"/>
    <w:rsid w:val="009F04AA"/>
    <w:rsid w:val="009F0574"/>
    <w:rsid w:val="009F0FEB"/>
    <w:rsid w:val="009F1975"/>
    <w:rsid w:val="009F247D"/>
    <w:rsid w:val="009F393F"/>
    <w:rsid w:val="009F63B6"/>
    <w:rsid w:val="009F7838"/>
    <w:rsid w:val="009F7F3B"/>
    <w:rsid w:val="00A02E4A"/>
    <w:rsid w:val="00A0455D"/>
    <w:rsid w:val="00A051AB"/>
    <w:rsid w:val="00A1230D"/>
    <w:rsid w:val="00A20FB7"/>
    <w:rsid w:val="00A21A37"/>
    <w:rsid w:val="00A21F7A"/>
    <w:rsid w:val="00A22EA8"/>
    <w:rsid w:val="00A235DF"/>
    <w:rsid w:val="00A303FA"/>
    <w:rsid w:val="00A33FD6"/>
    <w:rsid w:val="00A34F07"/>
    <w:rsid w:val="00A35BD8"/>
    <w:rsid w:val="00A41FC9"/>
    <w:rsid w:val="00A42474"/>
    <w:rsid w:val="00A42A19"/>
    <w:rsid w:val="00A43BE0"/>
    <w:rsid w:val="00A43C04"/>
    <w:rsid w:val="00A44C33"/>
    <w:rsid w:val="00A50D33"/>
    <w:rsid w:val="00A53495"/>
    <w:rsid w:val="00A54D63"/>
    <w:rsid w:val="00A56410"/>
    <w:rsid w:val="00A5750F"/>
    <w:rsid w:val="00A579B4"/>
    <w:rsid w:val="00A60298"/>
    <w:rsid w:val="00A6046F"/>
    <w:rsid w:val="00A611B4"/>
    <w:rsid w:val="00A62076"/>
    <w:rsid w:val="00A64DFC"/>
    <w:rsid w:val="00A66C9B"/>
    <w:rsid w:val="00A71011"/>
    <w:rsid w:val="00A712A2"/>
    <w:rsid w:val="00A7165B"/>
    <w:rsid w:val="00A739D0"/>
    <w:rsid w:val="00A73CE6"/>
    <w:rsid w:val="00A740BC"/>
    <w:rsid w:val="00A7733E"/>
    <w:rsid w:val="00A82E73"/>
    <w:rsid w:val="00A83617"/>
    <w:rsid w:val="00A861B9"/>
    <w:rsid w:val="00A862E8"/>
    <w:rsid w:val="00A8783E"/>
    <w:rsid w:val="00A91C44"/>
    <w:rsid w:val="00A92D68"/>
    <w:rsid w:val="00A96379"/>
    <w:rsid w:val="00A96B20"/>
    <w:rsid w:val="00A96CB5"/>
    <w:rsid w:val="00A96EBC"/>
    <w:rsid w:val="00A977F2"/>
    <w:rsid w:val="00AA049C"/>
    <w:rsid w:val="00AA1EB2"/>
    <w:rsid w:val="00AA740D"/>
    <w:rsid w:val="00AA7591"/>
    <w:rsid w:val="00AB6075"/>
    <w:rsid w:val="00AB6EEC"/>
    <w:rsid w:val="00AB7B5A"/>
    <w:rsid w:val="00AC1A86"/>
    <w:rsid w:val="00AC33CE"/>
    <w:rsid w:val="00AC4274"/>
    <w:rsid w:val="00AC5BBC"/>
    <w:rsid w:val="00AC71FF"/>
    <w:rsid w:val="00AD0D79"/>
    <w:rsid w:val="00AE2655"/>
    <w:rsid w:val="00AE631F"/>
    <w:rsid w:val="00AF06EB"/>
    <w:rsid w:val="00AF6076"/>
    <w:rsid w:val="00B001C4"/>
    <w:rsid w:val="00B01F5E"/>
    <w:rsid w:val="00B0449E"/>
    <w:rsid w:val="00B073D5"/>
    <w:rsid w:val="00B102CD"/>
    <w:rsid w:val="00B11832"/>
    <w:rsid w:val="00B126D7"/>
    <w:rsid w:val="00B13000"/>
    <w:rsid w:val="00B14504"/>
    <w:rsid w:val="00B16AC8"/>
    <w:rsid w:val="00B26CF3"/>
    <w:rsid w:val="00B30D26"/>
    <w:rsid w:val="00B31D19"/>
    <w:rsid w:val="00B320AF"/>
    <w:rsid w:val="00B3256D"/>
    <w:rsid w:val="00B32CCA"/>
    <w:rsid w:val="00B34150"/>
    <w:rsid w:val="00B358E5"/>
    <w:rsid w:val="00B36D6A"/>
    <w:rsid w:val="00B36FAB"/>
    <w:rsid w:val="00B40063"/>
    <w:rsid w:val="00B412C7"/>
    <w:rsid w:val="00B41BD3"/>
    <w:rsid w:val="00B42192"/>
    <w:rsid w:val="00B426A4"/>
    <w:rsid w:val="00B43DA5"/>
    <w:rsid w:val="00B4594B"/>
    <w:rsid w:val="00B45988"/>
    <w:rsid w:val="00B47B1F"/>
    <w:rsid w:val="00B51652"/>
    <w:rsid w:val="00B5192B"/>
    <w:rsid w:val="00B525B9"/>
    <w:rsid w:val="00B53826"/>
    <w:rsid w:val="00B56367"/>
    <w:rsid w:val="00B57F35"/>
    <w:rsid w:val="00B60921"/>
    <w:rsid w:val="00B621A1"/>
    <w:rsid w:val="00B63E8A"/>
    <w:rsid w:val="00B64063"/>
    <w:rsid w:val="00B644ED"/>
    <w:rsid w:val="00B64E94"/>
    <w:rsid w:val="00B65A8A"/>
    <w:rsid w:val="00B72208"/>
    <w:rsid w:val="00B72E2C"/>
    <w:rsid w:val="00B75176"/>
    <w:rsid w:val="00B77519"/>
    <w:rsid w:val="00B8066D"/>
    <w:rsid w:val="00B83DFF"/>
    <w:rsid w:val="00B84AD5"/>
    <w:rsid w:val="00B8579A"/>
    <w:rsid w:val="00B879CD"/>
    <w:rsid w:val="00B91DBA"/>
    <w:rsid w:val="00B94F36"/>
    <w:rsid w:val="00B96D46"/>
    <w:rsid w:val="00B97937"/>
    <w:rsid w:val="00BA1221"/>
    <w:rsid w:val="00BA3CE8"/>
    <w:rsid w:val="00BA45F8"/>
    <w:rsid w:val="00BA7C94"/>
    <w:rsid w:val="00BB3496"/>
    <w:rsid w:val="00BB3B05"/>
    <w:rsid w:val="00BB429A"/>
    <w:rsid w:val="00BB5C45"/>
    <w:rsid w:val="00BB7575"/>
    <w:rsid w:val="00BC171A"/>
    <w:rsid w:val="00BC24F1"/>
    <w:rsid w:val="00BC53F2"/>
    <w:rsid w:val="00BD3DE3"/>
    <w:rsid w:val="00BD67D3"/>
    <w:rsid w:val="00BD6ADD"/>
    <w:rsid w:val="00BD74C0"/>
    <w:rsid w:val="00BE06BB"/>
    <w:rsid w:val="00BE1F31"/>
    <w:rsid w:val="00BE279F"/>
    <w:rsid w:val="00BE4F69"/>
    <w:rsid w:val="00BE507E"/>
    <w:rsid w:val="00BE5F1B"/>
    <w:rsid w:val="00BF19E7"/>
    <w:rsid w:val="00BF5189"/>
    <w:rsid w:val="00BF6D9D"/>
    <w:rsid w:val="00C00087"/>
    <w:rsid w:val="00C006AF"/>
    <w:rsid w:val="00C04251"/>
    <w:rsid w:val="00C063E5"/>
    <w:rsid w:val="00C133B9"/>
    <w:rsid w:val="00C1638A"/>
    <w:rsid w:val="00C21C4E"/>
    <w:rsid w:val="00C22525"/>
    <w:rsid w:val="00C24E5D"/>
    <w:rsid w:val="00C260CF"/>
    <w:rsid w:val="00C27CDA"/>
    <w:rsid w:val="00C27E34"/>
    <w:rsid w:val="00C3016A"/>
    <w:rsid w:val="00C30900"/>
    <w:rsid w:val="00C361AC"/>
    <w:rsid w:val="00C36FD3"/>
    <w:rsid w:val="00C41493"/>
    <w:rsid w:val="00C4189D"/>
    <w:rsid w:val="00C41BEA"/>
    <w:rsid w:val="00C43664"/>
    <w:rsid w:val="00C4403A"/>
    <w:rsid w:val="00C44529"/>
    <w:rsid w:val="00C44D89"/>
    <w:rsid w:val="00C463D9"/>
    <w:rsid w:val="00C47032"/>
    <w:rsid w:val="00C52187"/>
    <w:rsid w:val="00C521D6"/>
    <w:rsid w:val="00C55870"/>
    <w:rsid w:val="00C56F8F"/>
    <w:rsid w:val="00C66EF1"/>
    <w:rsid w:val="00C711F5"/>
    <w:rsid w:val="00C730A7"/>
    <w:rsid w:val="00C75CF4"/>
    <w:rsid w:val="00C777D8"/>
    <w:rsid w:val="00C8226D"/>
    <w:rsid w:val="00C8591C"/>
    <w:rsid w:val="00C8699F"/>
    <w:rsid w:val="00C87918"/>
    <w:rsid w:val="00C905CA"/>
    <w:rsid w:val="00C917CB"/>
    <w:rsid w:val="00C94B49"/>
    <w:rsid w:val="00C9587A"/>
    <w:rsid w:val="00CA21CA"/>
    <w:rsid w:val="00CA4F3A"/>
    <w:rsid w:val="00CA6E46"/>
    <w:rsid w:val="00CB19E9"/>
    <w:rsid w:val="00CB1AD7"/>
    <w:rsid w:val="00CB4A49"/>
    <w:rsid w:val="00CB53DD"/>
    <w:rsid w:val="00CB6C7D"/>
    <w:rsid w:val="00CB738C"/>
    <w:rsid w:val="00CC15A7"/>
    <w:rsid w:val="00CC1875"/>
    <w:rsid w:val="00CC1ADF"/>
    <w:rsid w:val="00CC58FA"/>
    <w:rsid w:val="00CC76A4"/>
    <w:rsid w:val="00CC786B"/>
    <w:rsid w:val="00CD216C"/>
    <w:rsid w:val="00CD361E"/>
    <w:rsid w:val="00CD45E1"/>
    <w:rsid w:val="00CD6752"/>
    <w:rsid w:val="00CE05FF"/>
    <w:rsid w:val="00CE2937"/>
    <w:rsid w:val="00CE7419"/>
    <w:rsid w:val="00CF012C"/>
    <w:rsid w:val="00CF3B65"/>
    <w:rsid w:val="00CF4813"/>
    <w:rsid w:val="00CF74D5"/>
    <w:rsid w:val="00D017C2"/>
    <w:rsid w:val="00D01AD5"/>
    <w:rsid w:val="00D0476A"/>
    <w:rsid w:val="00D06875"/>
    <w:rsid w:val="00D07F31"/>
    <w:rsid w:val="00D11BBD"/>
    <w:rsid w:val="00D11EBB"/>
    <w:rsid w:val="00D12A58"/>
    <w:rsid w:val="00D134C5"/>
    <w:rsid w:val="00D13964"/>
    <w:rsid w:val="00D20B4A"/>
    <w:rsid w:val="00D21845"/>
    <w:rsid w:val="00D247D5"/>
    <w:rsid w:val="00D2591A"/>
    <w:rsid w:val="00D27298"/>
    <w:rsid w:val="00D3339B"/>
    <w:rsid w:val="00D3356B"/>
    <w:rsid w:val="00D35F1F"/>
    <w:rsid w:val="00D41235"/>
    <w:rsid w:val="00D442E2"/>
    <w:rsid w:val="00D45776"/>
    <w:rsid w:val="00D46C9F"/>
    <w:rsid w:val="00D47C8C"/>
    <w:rsid w:val="00D5308B"/>
    <w:rsid w:val="00D53B97"/>
    <w:rsid w:val="00D540F5"/>
    <w:rsid w:val="00D56184"/>
    <w:rsid w:val="00D566A1"/>
    <w:rsid w:val="00D61A65"/>
    <w:rsid w:val="00D62C97"/>
    <w:rsid w:val="00D64AEB"/>
    <w:rsid w:val="00D65D13"/>
    <w:rsid w:val="00D66089"/>
    <w:rsid w:val="00D66718"/>
    <w:rsid w:val="00D70C81"/>
    <w:rsid w:val="00D73D35"/>
    <w:rsid w:val="00D74B52"/>
    <w:rsid w:val="00D75012"/>
    <w:rsid w:val="00D82951"/>
    <w:rsid w:val="00D82C11"/>
    <w:rsid w:val="00D83E39"/>
    <w:rsid w:val="00D866C3"/>
    <w:rsid w:val="00D87338"/>
    <w:rsid w:val="00D93C70"/>
    <w:rsid w:val="00D947CD"/>
    <w:rsid w:val="00D96DEB"/>
    <w:rsid w:val="00DA0578"/>
    <w:rsid w:val="00DA43E6"/>
    <w:rsid w:val="00DA58CB"/>
    <w:rsid w:val="00DB06D3"/>
    <w:rsid w:val="00DB1196"/>
    <w:rsid w:val="00DB2E4D"/>
    <w:rsid w:val="00DB31B9"/>
    <w:rsid w:val="00DB505C"/>
    <w:rsid w:val="00DB57F3"/>
    <w:rsid w:val="00DB6BEA"/>
    <w:rsid w:val="00DC02AD"/>
    <w:rsid w:val="00DC0B28"/>
    <w:rsid w:val="00DC23D2"/>
    <w:rsid w:val="00DC25E8"/>
    <w:rsid w:val="00DC3186"/>
    <w:rsid w:val="00DD0A3F"/>
    <w:rsid w:val="00DD2C44"/>
    <w:rsid w:val="00DD4505"/>
    <w:rsid w:val="00DD5265"/>
    <w:rsid w:val="00DD662D"/>
    <w:rsid w:val="00DD6B97"/>
    <w:rsid w:val="00DD7511"/>
    <w:rsid w:val="00DE07F6"/>
    <w:rsid w:val="00DE2800"/>
    <w:rsid w:val="00DE2F23"/>
    <w:rsid w:val="00DE341A"/>
    <w:rsid w:val="00DE4CA2"/>
    <w:rsid w:val="00DE52BB"/>
    <w:rsid w:val="00DE59F9"/>
    <w:rsid w:val="00DE65E3"/>
    <w:rsid w:val="00DF0B8B"/>
    <w:rsid w:val="00DF1253"/>
    <w:rsid w:val="00DF12C7"/>
    <w:rsid w:val="00DF267F"/>
    <w:rsid w:val="00DF3479"/>
    <w:rsid w:val="00DF68BA"/>
    <w:rsid w:val="00DF6F85"/>
    <w:rsid w:val="00E00225"/>
    <w:rsid w:val="00E007BF"/>
    <w:rsid w:val="00E05A25"/>
    <w:rsid w:val="00E07E6C"/>
    <w:rsid w:val="00E135E5"/>
    <w:rsid w:val="00E149C2"/>
    <w:rsid w:val="00E153E8"/>
    <w:rsid w:val="00E24C5C"/>
    <w:rsid w:val="00E24D4E"/>
    <w:rsid w:val="00E31EAB"/>
    <w:rsid w:val="00E33AA4"/>
    <w:rsid w:val="00E34FE3"/>
    <w:rsid w:val="00E357A0"/>
    <w:rsid w:val="00E37FEF"/>
    <w:rsid w:val="00E40E59"/>
    <w:rsid w:val="00E42A27"/>
    <w:rsid w:val="00E44C4A"/>
    <w:rsid w:val="00E45DB0"/>
    <w:rsid w:val="00E46E87"/>
    <w:rsid w:val="00E50380"/>
    <w:rsid w:val="00E50FD7"/>
    <w:rsid w:val="00E53B82"/>
    <w:rsid w:val="00E53C93"/>
    <w:rsid w:val="00E5409A"/>
    <w:rsid w:val="00E55A9A"/>
    <w:rsid w:val="00E56611"/>
    <w:rsid w:val="00E572F4"/>
    <w:rsid w:val="00E6005D"/>
    <w:rsid w:val="00E61072"/>
    <w:rsid w:val="00E63E0B"/>
    <w:rsid w:val="00E640A3"/>
    <w:rsid w:val="00E675D7"/>
    <w:rsid w:val="00E7289D"/>
    <w:rsid w:val="00E7462C"/>
    <w:rsid w:val="00E77C97"/>
    <w:rsid w:val="00E82051"/>
    <w:rsid w:val="00E8231F"/>
    <w:rsid w:val="00E82333"/>
    <w:rsid w:val="00E83FB2"/>
    <w:rsid w:val="00E8409E"/>
    <w:rsid w:val="00E845D0"/>
    <w:rsid w:val="00E84B08"/>
    <w:rsid w:val="00E862C5"/>
    <w:rsid w:val="00E915AE"/>
    <w:rsid w:val="00E917E0"/>
    <w:rsid w:val="00E91D2A"/>
    <w:rsid w:val="00E922C5"/>
    <w:rsid w:val="00E93910"/>
    <w:rsid w:val="00E96D7E"/>
    <w:rsid w:val="00EA0EC0"/>
    <w:rsid w:val="00EA1891"/>
    <w:rsid w:val="00EA2816"/>
    <w:rsid w:val="00EA3DF6"/>
    <w:rsid w:val="00EA3F38"/>
    <w:rsid w:val="00EA42B3"/>
    <w:rsid w:val="00EA4A2B"/>
    <w:rsid w:val="00EA6694"/>
    <w:rsid w:val="00EA671F"/>
    <w:rsid w:val="00EA6CDC"/>
    <w:rsid w:val="00EB2739"/>
    <w:rsid w:val="00EB3C01"/>
    <w:rsid w:val="00EB4242"/>
    <w:rsid w:val="00EB4D77"/>
    <w:rsid w:val="00EB7B8D"/>
    <w:rsid w:val="00EB7D55"/>
    <w:rsid w:val="00EC08B7"/>
    <w:rsid w:val="00EC2CCE"/>
    <w:rsid w:val="00EC3148"/>
    <w:rsid w:val="00EC4205"/>
    <w:rsid w:val="00EC5C99"/>
    <w:rsid w:val="00EC61BD"/>
    <w:rsid w:val="00EC6498"/>
    <w:rsid w:val="00ED0AC7"/>
    <w:rsid w:val="00ED303F"/>
    <w:rsid w:val="00ED4EB2"/>
    <w:rsid w:val="00EE0491"/>
    <w:rsid w:val="00EE1CCE"/>
    <w:rsid w:val="00EE2823"/>
    <w:rsid w:val="00EE2A34"/>
    <w:rsid w:val="00EE51DF"/>
    <w:rsid w:val="00EF01B2"/>
    <w:rsid w:val="00EF0728"/>
    <w:rsid w:val="00EF3726"/>
    <w:rsid w:val="00EF409A"/>
    <w:rsid w:val="00EF4740"/>
    <w:rsid w:val="00EF4A71"/>
    <w:rsid w:val="00EF4ADF"/>
    <w:rsid w:val="00EF6147"/>
    <w:rsid w:val="00EF7C05"/>
    <w:rsid w:val="00F0210C"/>
    <w:rsid w:val="00F0556E"/>
    <w:rsid w:val="00F05F1F"/>
    <w:rsid w:val="00F0657D"/>
    <w:rsid w:val="00F07CF4"/>
    <w:rsid w:val="00F12200"/>
    <w:rsid w:val="00F1346E"/>
    <w:rsid w:val="00F14E0D"/>
    <w:rsid w:val="00F163B4"/>
    <w:rsid w:val="00F1646D"/>
    <w:rsid w:val="00F2066E"/>
    <w:rsid w:val="00F208E3"/>
    <w:rsid w:val="00F20D63"/>
    <w:rsid w:val="00F21FCA"/>
    <w:rsid w:val="00F23A98"/>
    <w:rsid w:val="00F305F3"/>
    <w:rsid w:val="00F30ADD"/>
    <w:rsid w:val="00F32CB4"/>
    <w:rsid w:val="00F3478F"/>
    <w:rsid w:val="00F36202"/>
    <w:rsid w:val="00F409DC"/>
    <w:rsid w:val="00F4229F"/>
    <w:rsid w:val="00F46F59"/>
    <w:rsid w:val="00F50339"/>
    <w:rsid w:val="00F50640"/>
    <w:rsid w:val="00F52629"/>
    <w:rsid w:val="00F57FD4"/>
    <w:rsid w:val="00F60CF0"/>
    <w:rsid w:val="00F61930"/>
    <w:rsid w:val="00F63551"/>
    <w:rsid w:val="00F65468"/>
    <w:rsid w:val="00F66476"/>
    <w:rsid w:val="00F66ECC"/>
    <w:rsid w:val="00F70B5E"/>
    <w:rsid w:val="00F76EFC"/>
    <w:rsid w:val="00F77F1D"/>
    <w:rsid w:val="00F82F53"/>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2772"/>
    <w:rsid w:val="00FA43AC"/>
    <w:rsid w:val="00FA58B0"/>
    <w:rsid w:val="00FA66F2"/>
    <w:rsid w:val="00FB00CE"/>
    <w:rsid w:val="00FB06CD"/>
    <w:rsid w:val="00FB24ED"/>
    <w:rsid w:val="00FB7C7F"/>
    <w:rsid w:val="00FC0236"/>
    <w:rsid w:val="00FC050A"/>
    <w:rsid w:val="00FC1818"/>
    <w:rsid w:val="00FC1881"/>
    <w:rsid w:val="00FC2280"/>
    <w:rsid w:val="00FC2B59"/>
    <w:rsid w:val="00FC4173"/>
    <w:rsid w:val="00FC4176"/>
    <w:rsid w:val="00FD1189"/>
    <w:rsid w:val="00FD241C"/>
    <w:rsid w:val="00FD353C"/>
    <w:rsid w:val="00FD4411"/>
    <w:rsid w:val="00FE13FE"/>
    <w:rsid w:val="00FE1429"/>
    <w:rsid w:val="00FE4C79"/>
    <w:rsid w:val="00FE4D1D"/>
    <w:rsid w:val="00FE540E"/>
    <w:rsid w:val="00FE5E4D"/>
    <w:rsid w:val="00FF0536"/>
    <w:rsid w:val="00FF14C5"/>
    <w:rsid w:val="00FF525E"/>
    <w:rsid w:val="00FF5FD7"/>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0756"/>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4FDB-47BB-41AF-BC32-E23F5407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11</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cp:lastModifiedBy>
  <cp:revision>100</cp:revision>
  <cp:lastPrinted>2022-11-10T21:09:00Z</cp:lastPrinted>
  <dcterms:created xsi:type="dcterms:W3CDTF">2022-11-16T14:47:00Z</dcterms:created>
  <dcterms:modified xsi:type="dcterms:W3CDTF">2022-12-02T21:28:00Z</dcterms:modified>
</cp:coreProperties>
</file>